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12539" w14:textId="68F5466E" w:rsidR="005C683E" w:rsidRPr="00B94723" w:rsidRDefault="005C683E" w:rsidP="0048139B">
      <w:pPr>
        <w:pStyle w:val="Title1"/>
      </w:pPr>
      <w:r w:rsidRPr="00B94723">
        <w:t>Privacy</w:t>
      </w:r>
      <w:bookmarkStart w:id="0" w:name="_GoBack"/>
      <w:bookmarkEnd w:id="0"/>
      <w:r w:rsidRPr="00B94723">
        <w:t xml:space="preserve"> Notice (How we use pupil information)</w:t>
      </w:r>
    </w:p>
    <w:p w14:paraId="2BEDF45D" w14:textId="475A23EA" w:rsidR="000F7626" w:rsidRPr="0048139B" w:rsidRDefault="00C16A0D" w:rsidP="0048139B">
      <w:r w:rsidRPr="0048139B">
        <w:t xml:space="preserve">The Morris Education Trust is classed as a ‘Data Controller’ under </w:t>
      </w:r>
      <w:r w:rsidR="00C759D6" w:rsidRPr="0048139B">
        <w:t xml:space="preserve">the </w:t>
      </w:r>
      <w:r w:rsidR="00FF26E9">
        <w:t xml:space="preserve">Data Protection Act (1998) and the </w:t>
      </w:r>
      <w:r w:rsidR="00C759D6" w:rsidRPr="0048139B">
        <w:t>General</w:t>
      </w:r>
      <w:r w:rsidRPr="0048139B">
        <w:t xml:space="preserve"> Data Protection Regulation 201</w:t>
      </w:r>
      <w:r w:rsidR="00B464E1">
        <w:t>6 (GDPR)</w:t>
      </w:r>
      <w:r w:rsidR="00305C87">
        <w:t>. The Trust</w:t>
      </w:r>
      <w:r w:rsidRPr="0048139B">
        <w:t xml:space="preserve"> is registered with the Information </w:t>
      </w:r>
      <w:r w:rsidR="00C759D6" w:rsidRPr="0048139B">
        <w:t>Commissioner’s</w:t>
      </w:r>
      <w:r w:rsidRPr="0048139B">
        <w:t xml:space="preserve"> Office and follows the principles of the GDPR.  </w:t>
      </w:r>
      <w:r w:rsidR="000F7626" w:rsidRPr="0048139B">
        <w:t>This privacy notice covers all schools within the Trust.</w:t>
      </w:r>
    </w:p>
    <w:p w14:paraId="1EFF1003" w14:textId="5F70DFDC" w:rsidR="00B94723" w:rsidRPr="0048139B" w:rsidRDefault="00B94723" w:rsidP="0048139B">
      <w:r w:rsidRPr="0048139B">
        <w:t>We take your privacy seriously and this notice outlines what sort of personal data we collect, why we do this, how long we store it and who we share it with. Access to personal data is only available to those who need it for a specific purpose.</w:t>
      </w:r>
    </w:p>
    <w:p w14:paraId="367AD3C3" w14:textId="2B61BC73" w:rsidR="00D10AC5" w:rsidRPr="00B94723" w:rsidRDefault="00B94723" w:rsidP="0048139B">
      <w:pPr>
        <w:pStyle w:val="Heading1"/>
      </w:pPr>
      <w:r>
        <w:t xml:space="preserve">1. </w:t>
      </w:r>
      <w:r w:rsidR="00D10AC5" w:rsidRPr="00B94723">
        <w:t>The categories of pupil information that we collect, hold and share include:</w:t>
      </w:r>
    </w:p>
    <w:p w14:paraId="211AC033" w14:textId="00BE5977" w:rsidR="00D10AC5" w:rsidRPr="005C683E" w:rsidRDefault="00D10AC5" w:rsidP="0048139B">
      <w:pPr>
        <w:pStyle w:val="ListParagraph"/>
        <w:numPr>
          <w:ilvl w:val="0"/>
          <w:numId w:val="20"/>
        </w:numPr>
      </w:pPr>
      <w:r w:rsidRPr="005C683E">
        <w:t>Personal information (such as name, unique pupil number</w:t>
      </w:r>
      <w:r w:rsidR="000F7626">
        <w:t xml:space="preserve">, </w:t>
      </w:r>
      <w:r w:rsidRPr="005C683E">
        <w:t>address</w:t>
      </w:r>
      <w:r w:rsidR="000F7626">
        <w:t>, family details and contact information</w:t>
      </w:r>
      <w:r w:rsidRPr="005C683E">
        <w:t>)</w:t>
      </w:r>
    </w:p>
    <w:p w14:paraId="1A4C2EA2" w14:textId="217AED71" w:rsidR="00D10AC5" w:rsidRPr="005C683E" w:rsidRDefault="00D10AC5" w:rsidP="0048139B">
      <w:pPr>
        <w:pStyle w:val="ListParagraph"/>
        <w:numPr>
          <w:ilvl w:val="0"/>
          <w:numId w:val="20"/>
        </w:numPr>
      </w:pPr>
      <w:r w:rsidRPr="005C683E">
        <w:t xml:space="preserve">Characteristics (such as ethnicity, language, </w:t>
      </w:r>
      <w:r w:rsidR="000F7626">
        <w:t xml:space="preserve">gender, </w:t>
      </w:r>
      <w:r w:rsidRPr="005C683E">
        <w:t>nationality, country of birth and free school meal eligibility)</w:t>
      </w:r>
    </w:p>
    <w:p w14:paraId="77A5C8FA" w14:textId="77777777" w:rsidR="00D10AC5" w:rsidRDefault="00D10AC5" w:rsidP="0048139B">
      <w:pPr>
        <w:pStyle w:val="ListParagraph"/>
        <w:numPr>
          <w:ilvl w:val="0"/>
          <w:numId w:val="20"/>
        </w:numPr>
      </w:pPr>
      <w:r w:rsidRPr="005C683E">
        <w:t>Attendance information (such as sessions attended, number of absences and absence reasons)</w:t>
      </w:r>
    </w:p>
    <w:p w14:paraId="55BF72F4" w14:textId="03F3DF46" w:rsidR="001A5CE7" w:rsidRDefault="000F7626" w:rsidP="0048139B">
      <w:pPr>
        <w:pStyle w:val="ListParagraph"/>
        <w:numPr>
          <w:ilvl w:val="0"/>
          <w:numId w:val="20"/>
        </w:numPr>
      </w:pPr>
      <w:r>
        <w:t>Exam/</w:t>
      </w:r>
      <w:r w:rsidR="001A5CE7">
        <w:t>Assessment information</w:t>
      </w:r>
    </w:p>
    <w:p w14:paraId="2CA9D59B" w14:textId="5337EA79" w:rsidR="001A5CE7" w:rsidRDefault="001A5CE7" w:rsidP="0048139B">
      <w:pPr>
        <w:pStyle w:val="ListParagraph"/>
        <w:numPr>
          <w:ilvl w:val="0"/>
          <w:numId w:val="20"/>
        </w:numPr>
      </w:pPr>
      <w:r>
        <w:t>Relevant medical information</w:t>
      </w:r>
    </w:p>
    <w:p w14:paraId="23C4E2A7" w14:textId="4D9E17DD" w:rsidR="001A5CE7" w:rsidRDefault="001A5CE7" w:rsidP="0048139B">
      <w:pPr>
        <w:pStyle w:val="ListParagraph"/>
        <w:numPr>
          <w:ilvl w:val="0"/>
          <w:numId w:val="20"/>
        </w:numPr>
      </w:pPr>
      <w:r>
        <w:t>Special Educational Needs information</w:t>
      </w:r>
    </w:p>
    <w:p w14:paraId="232AFA94" w14:textId="5F3C30B7" w:rsidR="001A5CE7" w:rsidRDefault="001A5CE7" w:rsidP="0048139B">
      <w:pPr>
        <w:pStyle w:val="ListParagraph"/>
        <w:numPr>
          <w:ilvl w:val="0"/>
          <w:numId w:val="20"/>
        </w:numPr>
      </w:pPr>
      <w:r>
        <w:t>Behavioural/Exclusions information</w:t>
      </w:r>
    </w:p>
    <w:p w14:paraId="497316BD" w14:textId="2325D771" w:rsidR="001A5CE7" w:rsidRDefault="001A5CE7" w:rsidP="0048139B">
      <w:pPr>
        <w:pStyle w:val="ListParagraph"/>
        <w:numPr>
          <w:ilvl w:val="0"/>
          <w:numId w:val="20"/>
        </w:numPr>
      </w:pPr>
      <w:r>
        <w:t>Post 16 Learning information</w:t>
      </w:r>
    </w:p>
    <w:p w14:paraId="775AE053" w14:textId="2647D51A" w:rsidR="000F7626" w:rsidRDefault="000F7626" w:rsidP="0048139B">
      <w:pPr>
        <w:pStyle w:val="ListParagraph"/>
        <w:numPr>
          <w:ilvl w:val="0"/>
          <w:numId w:val="20"/>
        </w:numPr>
      </w:pPr>
      <w:r>
        <w:t>Information to enable educational trips (such as passport details where appropriate)</w:t>
      </w:r>
    </w:p>
    <w:p w14:paraId="2CC7150C" w14:textId="362E2284" w:rsidR="000F7626" w:rsidRDefault="008435B0" w:rsidP="0048139B">
      <w:pPr>
        <w:pStyle w:val="ListParagraph"/>
        <w:numPr>
          <w:ilvl w:val="0"/>
          <w:numId w:val="20"/>
        </w:numPr>
      </w:pPr>
      <w:r>
        <w:t>Images of pupils</w:t>
      </w:r>
      <w:r w:rsidR="00B94723">
        <w:t xml:space="preserve"> through photographs</w:t>
      </w:r>
      <w:r w:rsidR="001C639E">
        <w:t xml:space="preserve"> and videos</w:t>
      </w:r>
      <w:r w:rsidR="00B94723">
        <w:t xml:space="preserve"> </w:t>
      </w:r>
    </w:p>
    <w:p w14:paraId="73FB5288" w14:textId="13C8EB16" w:rsidR="00CD5946" w:rsidRDefault="00CD5946" w:rsidP="0048139B">
      <w:pPr>
        <w:pStyle w:val="ListParagraph"/>
        <w:numPr>
          <w:ilvl w:val="0"/>
          <w:numId w:val="20"/>
        </w:numPr>
      </w:pPr>
      <w:r>
        <w:t>Images of pupils through CCTV at various locations around the site</w:t>
      </w:r>
    </w:p>
    <w:p w14:paraId="32CA71BF" w14:textId="0CC3FB96" w:rsidR="00D355EE" w:rsidRDefault="00D355EE" w:rsidP="0048139B">
      <w:pPr>
        <w:pStyle w:val="ListParagraph"/>
        <w:numPr>
          <w:ilvl w:val="0"/>
          <w:numId w:val="20"/>
        </w:numPr>
      </w:pPr>
      <w:r>
        <w:t xml:space="preserve">Personal information about a </w:t>
      </w:r>
      <w:r w:rsidR="00305C87">
        <w:t>pupil’s</w:t>
      </w:r>
      <w:r>
        <w:t xml:space="preserve"> parents and/or relatives (such as name, contact details, relationship to child)</w:t>
      </w:r>
    </w:p>
    <w:p w14:paraId="7A097AC2" w14:textId="58B751CC" w:rsidR="00901F92" w:rsidRPr="005C683E" w:rsidRDefault="00901F92" w:rsidP="0048139B">
      <w:pPr>
        <w:pStyle w:val="ListParagraph"/>
        <w:numPr>
          <w:ilvl w:val="0"/>
          <w:numId w:val="20"/>
        </w:numPr>
      </w:pPr>
      <w:r>
        <w:t>Biometric data points of a fingerprint</w:t>
      </w:r>
    </w:p>
    <w:p w14:paraId="4BA79892" w14:textId="06E01B1E" w:rsidR="00234048" w:rsidRDefault="00B94723" w:rsidP="0048139B">
      <w:pPr>
        <w:pStyle w:val="Heading1"/>
      </w:pPr>
      <w:r>
        <w:t xml:space="preserve">2. </w:t>
      </w:r>
      <w:r w:rsidR="00234048" w:rsidRPr="002474F7">
        <w:t>Why we collect and use this information</w:t>
      </w:r>
    </w:p>
    <w:p w14:paraId="4231B0C7" w14:textId="77777777" w:rsidR="00234048" w:rsidRDefault="00234048" w:rsidP="0048139B">
      <w:r w:rsidRPr="005C683E">
        <w:t>We use the pupil data:</w:t>
      </w:r>
    </w:p>
    <w:p w14:paraId="47C86D9E" w14:textId="3A0A7BF7" w:rsidR="00234048" w:rsidRPr="005C683E" w:rsidRDefault="00234048" w:rsidP="0048139B">
      <w:pPr>
        <w:pStyle w:val="ListParagraph"/>
      </w:pPr>
      <w:r w:rsidRPr="005C683E">
        <w:t>to support pupil learning</w:t>
      </w:r>
      <w:r w:rsidR="000F7626">
        <w:t xml:space="preserve"> </w:t>
      </w:r>
    </w:p>
    <w:p w14:paraId="6F222076" w14:textId="77777777" w:rsidR="00234048" w:rsidRPr="005C683E" w:rsidRDefault="00234048" w:rsidP="0048139B">
      <w:pPr>
        <w:pStyle w:val="ListParagraph"/>
      </w:pPr>
      <w:r w:rsidRPr="005C683E">
        <w:t>to monitor and report on pupil progress</w:t>
      </w:r>
    </w:p>
    <w:p w14:paraId="0B443573" w14:textId="694AFEDD" w:rsidR="00234048" w:rsidRPr="005C683E" w:rsidRDefault="00234048" w:rsidP="0048139B">
      <w:pPr>
        <w:pStyle w:val="ListParagraph"/>
      </w:pPr>
      <w:r w:rsidRPr="005C683E">
        <w:t>to provide appropriate pastoral care</w:t>
      </w:r>
      <w:r w:rsidR="000F7626">
        <w:t>/safeguarding of students</w:t>
      </w:r>
    </w:p>
    <w:p w14:paraId="52C32384" w14:textId="77777777" w:rsidR="00234048" w:rsidRPr="005C683E" w:rsidRDefault="00234048" w:rsidP="0048139B">
      <w:pPr>
        <w:pStyle w:val="ListParagraph"/>
      </w:pPr>
      <w:r w:rsidRPr="005C683E">
        <w:t>to assess the quality of our services</w:t>
      </w:r>
    </w:p>
    <w:p w14:paraId="7DC6C04C" w14:textId="62A75EAD" w:rsidR="001A5CE7" w:rsidRDefault="00234048" w:rsidP="0048139B">
      <w:pPr>
        <w:pStyle w:val="ListParagraph"/>
      </w:pPr>
      <w:r w:rsidRPr="005C683E">
        <w:t>to comply wit</w:t>
      </w:r>
      <w:r w:rsidR="001A5CE7">
        <w:t>h the law regarding data sharing</w:t>
      </w:r>
    </w:p>
    <w:p w14:paraId="0C1A2919" w14:textId="5B188AFB" w:rsidR="001A5CE7" w:rsidRDefault="000F7626" w:rsidP="0048139B">
      <w:pPr>
        <w:pStyle w:val="ListParagraph"/>
      </w:pPr>
      <w:r>
        <w:t>to enable the use of parent payment systems</w:t>
      </w:r>
    </w:p>
    <w:p w14:paraId="5798B771" w14:textId="40503669" w:rsidR="000F7626" w:rsidRDefault="000F7626" w:rsidP="0048139B">
      <w:pPr>
        <w:pStyle w:val="ListParagraph"/>
      </w:pPr>
      <w:r>
        <w:t>to enable the use of some of our finance and education systems</w:t>
      </w:r>
    </w:p>
    <w:p w14:paraId="6F1EAF36" w14:textId="43A9D58F" w:rsidR="006C5841" w:rsidRDefault="006C5841" w:rsidP="0048139B">
      <w:pPr>
        <w:pStyle w:val="ListParagraph"/>
      </w:pPr>
      <w:r>
        <w:t>to sh</w:t>
      </w:r>
      <w:r w:rsidR="00CD5946">
        <w:t>are data for statutory inspecti</w:t>
      </w:r>
      <w:r>
        <w:t>o</w:t>
      </w:r>
      <w:r w:rsidR="00CD5946">
        <w:t>n</w:t>
      </w:r>
      <w:r>
        <w:t>s and audit purposes</w:t>
      </w:r>
    </w:p>
    <w:p w14:paraId="1DEF77CC" w14:textId="06D3878F" w:rsidR="00CD5946" w:rsidRDefault="00CD5946" w:rsidP="0048139B">
      <w:pPr>
        <w:pStyle w:val="ListParagraph"/>
      </w:pPr>
      <w:r>
        <w:t>for detection/prevention of crime (CCTV footage)</w:t>
      </w:r>
    </w:p>
    <w:p w14:paraId="6572ADF5" w14:textId="14050D01" w:rsidR="00CD5946" w:rsidRDefault="00305C87" w:rsidP="0048139B">
      <w:pPr>
        <w:pStyle w:val="ListParagraph"/>
      </w:pPr>
      <w:proofErr w:type="gramStart"/>
      <w:r>
        <w:t>to</w:t>
      </w:r>
      <w:proofErr w:type="gramEnd"/>
      <w:r>
        <w:t xml:space="preserve"> </w:t>
      </w:r>
      <w:r w:rsidR="00CD5946">
        <w:t>improve the te</w:t>
      </w:r>
      <w:r>
        <w:t>a</w:t>
      </w:r>
      <w:r w:rsidR="00CD5946">
        <w:t>ching and learning process at school.</w:t>
      </w:r>
    </w:p>
    <w:p w14:paraId="72072D68" w14:textId="5E7D00B3" w:rsidR="00234048" w:rsidRDefault="00B94723" w:rsidP="0048139B">
      <w:pPr>
        <w:pStyle w:val="Heading1"/>
      </w:pPr>
      <w:r>
        <w:lastRenderedPageBreak/>
        <w:t xml:space="preserve">3. </w:t>
      </w:r>
      <w:r w:rsidR="00234048" w:rsidRPr="002474F7">
        <w:t>The lawful basis on which we use this information</w:t>
      </w:r>
    </w:p>
    <w:p w14:paraId="3115988B" w14:textId="77777777" w:rsidR="000F7626" w:rsidRDefault="00234048" w:rsidP="0048139B">
      <w:r w:rsidRPr="005C683E">
        <w:t>We collect and use pupil information under</w:t>
      </w:r>
      <w:r w:rsidR="000F7626">
        <w:t>:</w:t>
      </w:r>
    </w:p>
    <w:p w14:paraId="000332B7" w14:textId="77777777" w:rsidR="00457458" w:rsidRPr="006C5841" w:rsidRDefault="00457458" w:rsidP="0048139B">
      <w:pPr>
        <w:pStyle w:val="ListParagraph"/>
        <w:numPr>
          <w:ilvl w:val="0"/>
          <w:numId w:val="25"/>
        </w:numPr>
        <w:rPr>
          <w:rStyle w:val="Hyperlink"/>
          <w:rFonts w:cs="Arial"/>
          <w:color w:val="auto"/>
          <w:sz w:val="22"/>
          <w:szCs w:val="22"/>
          <w:u w:val="none"/>
        </w:rPr>
      </w:pPr>
      <w:r w:rsidRPr="00C2187F">
        <w:t>Education Act 1996 – this information can be found in the guide documents on the following website</w:t>
      </w:r>
      <w:r w:rsidRPr="00C2187F">
        <w:rPr>
          <w:rFonts w:cs="Arial"/>
          <w:szCs w:val="22"/>
        </w:rPr>
        <w:t xml:space="preserve"> </w:t>
      </w:r>
      <w:hyperlink r:id="rId13" w:history="1">
        <w:r w:rsidRPr="00C2187F">
          <w:rPr>
            <w:rStyle w:val="Hyperlink"/>
            <w:rFonts w:cs="Arial"/>
            <w:sz w:val="22"/>
            <w:szCs w:val="22"/>
          </w:rPr>
          <w:t>https://www.gov.uk/education/data-collection-and-censuses-for-schools</w:t>
        </w:r>
      </w:hyperlink>
    </w:p>
    <w:p w14:paraId="712419AF" w14:textId="77777777" w:rsidR="006C5841" w:rsidRDefault="006C5841" w:rsidP="006C5841">
      <w:pPr>
        <w:pStyle w:val="ListParagraph"/>
        <w:numPr>
          <w:ilvl w:val="0"/>
          <w:numId w:val="25"/>
        </w:numPr>
        <w:overflowPunct w:val="0"/>
        <w:autoSpaceDE w:val="0"/>
        <w:autoSpaceDN w:val="0"/>
        <w:spacing w:after="160" w:line="259" w:lineRule="auto"/>
        <w:textAlignment w:val="baseline"/>
        <w:rPr>
          <w:rFonts w:cs="Arial"/>
        </w:rPr>
      </w:pPr>
      <w:r>
        <w:rPr>
          <w:rFonts w:cs="Arial"/>
        </w:rPr>
        <w:t>The Education (Pupil Registration) (England) Regulations</w:t>
      </w:r>
    </w:p>
    <w:p w14:paraId="10FA5200" w14:textId="77777777" w:rsidR="006C5841" w:rsidRDefault="006C5841" w:rsidP="006C5841">
      <w:pPr>
        <w:pStyle w:val="ListParagraph"/>
        <w:numPr>
          <w:ilvl w:val="0"/>
          <w:numId w:val="25"/>
        </w:numPr>
        <w:overflowPunct w:val="0"/>
        <w:autoSpaceDE w:val="0"/>
        <w:autoSpaceDN w:val="0"/>
        <w:spacing w:after="160" w:line="259" w:lineRule="auto"/>
        <w:textAlignment w:val="baseline"/>
        <w:rPr>
          <w:rFonts w:cs="Arial"/>
        </w:rPr>
      </w:pPr>
      <w:r>
        <w:rPr>
          <w:rFonts w:cs="Arial"/>
        </w:rPr>
        <w:t>The School Standards and Framework Act 1998</w:t>
      </w:r>
    </w:p>
    <w:p w14:paraId="6E289467" w14:textId="77777777" w:rsidR="006C5841" w:rsidRDefault="006C5841" w:rsidP="006C5841">
      <w:pPr>
        <w:pStyle w:val="ListParagraph"/>
        <w:numPr>
          <w:ilvl w:val="0"/>
          <w:numId w:val="25"/>
        </w:numPr>
        <w:overflowPunct w:val="0"/>
        <w:autoSpaceDE w:val="0"/>
        <w:autoSpaceDN w:val="0"/>
        <w:spacing w:after="160" w:line="259" w:lineRule="auto"/>
        <w:textAlignment w:val="baseline"/>
        <w:rPr>
          <w:rFonts w:cs="Arial"/>
        </w:rPr>
      </w:pPr>
      <w:r>
        <w:rPr>
          <w:rFonts w:cs="Arial"/>
        </w:rPr>
        <w:t>The School Admissions Regulations 2012</w:t>
      </w:r>
    </w:p>
    <w:p w14:paraId="25D21B6C" w14:textId="77777777" w:rsidR="006C5841" w:rsidRDefault="006C5841" w:rsidP="006C5841">
      <w:pPr>
        <w:pStyle w:val="ListParagraph"/>
        <w:numPr>
          <w:ilvl w:val="0"/>
          <w:numId w:val="25"/>
        </w:numPr>
        <w:overflowPunct w:val="0"/>
        <w:autoSpaceDE w:val="0"/>
        <w:autoSpaceDN w:val="0"/>
        <w:spacing w:after="160" w:line="259" w:lineRule="auto"/>
        <w:textAlignment w:val="baseline"/>
        <w:rPr>
          <w:rFonts w:cs="Arial"/>
        </w:rPr>
      </w:pPr>
      <w:r>
        <w:rPr>
          <w:rFonts w:cs="Arial"/>
        </w:rPr>
        <w:t>Children and Families Act 2014</w:t>
      </w:r>
    </w:p>
    <w:p w14:paraId="4FFE7D92" w14:textId="689DB3B0" w:rsidR="006C5841" w:rsidRPr="006C5841" w:rsidRDefault="006C5841" w:rsidP="006C5841">
      <w:pPr>
        <w:pStyle w:val="ListParagraph"/>
        <w:numPr>
          <w:ilvl w:val="0"/>
          <w:numId w:val="25"/>
        </w:numPr>
        <w:overflowPunct w:val="0"/>
        <w:autoSpaceDE w:val="0"/>
        <w:autoSpaceDN w:val="0"/>
        <w:spacing w:after="160" w:line="259" w:lineRule="auto"/>
        <w:textAlignment w:val="baseline"/>
        <w:rPr>
          <w:rFonts w:cs="Arial"/>
        </w:rPr>
      </w:pPr>
      <w:r>
        <w:rPr>
          <w:rFonts w:cs="Arial"/>
        </w:rPr>
        <w:t>The Special Educational Needs and Disability Regulations 2014</w:t>
      </w:r>
    </w:p>
    <w:p w14:paraId="20D0AEA4" w14:textId="3599AB6F" w:rsidR="00305C87" w:rsidRDefault="00305C87" w:rsidP="0048139B">
      <w:pPr>
        <w:pStyle w:val="ListParagraph"/>
        <w:numPr>
          <w:ilvl w:val="0"/>
          <w:numId w:val="25"/>
        </w:numPr>
      </w:pPr>
      <w:r>
        <w:t>Data Protection Act (1998)</w:t>
      </w:r>
      <w:r w:rsidR="008D12BA">
        <w:t xml:space="preserve"> (until 25 May 2018)</w:t>
      </w:r>
    </w:p>
    <w:p w14:paraId="1E03AC0F" w14:textId="682097BB" w:rsidR="00234048" w:rsidRDefault="000F7626" w:rsidP="0048139B">
      <w:pPr>
        <w:pStyle w:val="ListParagraph"/>
        <w:numPr>
          <w:ilvl w:val="0"/>
          <w:numId w:val="25"/>
        </w:numPr>
      </w:pPr>
      <w:r w:rsidRPr="000F7626">
        <w:t>General Data Protection Regul</w:t>
      </w:r>
      <w:r>
        <w:t>a</w:t>
      </w:r>
      <w:r w:rsidRPr="000F7626">
        <w:t xml:space="preserve">tion </w:t>
      </w:r>
      <w:r w:rsidR="00305C87">
        <w:t>(from 25 May 2018)</w:t>
      </w:r>
    </w:p>
    <w:p w14:paraId="7F1EB52E" w14:textId="77777777" w:rsidR="00457458" w:rsidRDefault="00457458" w:rsidP="0048139B">
      <w:pPr>
        <w:pStyle w:val="ListParagraph"/>
        <w:numPr>
          <w:ilvl w:val="1"/>
          <w:numId w:val="25"/>
        </w:numPr>
      </w:pPr>
      <w:r>
        <w:t>Article 6(1)(a) – consent</w:t>
      </w:r>
    </w:p>
    <w:p w14:paraId="7AE55E81" w14:textId="2B7FF67E" w:rsidR="000F7626" w:rsidRDefault="000F7626" w:rsidP="0048139B">
      <w:pPr>
        <w:pStyle w:val="ListParagraph"/>
        <w:numPr>
          <w:ilvl w:val="1"/>
          <w:numId w:val="25"/>
        </w:numPr>
      </w:pPr>
      <w:r>
        <w:t>Article 6(1)(c) – legal obligation</w:t>
      </w:r>
    </w:p>
    <w:p w14:paraId="76223142" w14:textId="77777777" w:rsidR="00457458" w:rsidRDefault="00457458" w:rsidP="0048139B">
      <w:pPr>
        <w:pStyle w:val="ListParagraph"/>
        <w:numPr>
          <w:ilvl w:val="1"/>
          <w:numId w:val="25"/>
        </w:numPr>
      </w:pPr>
      <w:r>
        <w:t>Article 6(1)(e) - public task</w:t>
      </w:r>
    </w:p>
    <w:p w14:paraId="2765E1B0" w14:textId="77777777" w:rsidR="00457458" w:rsidRDefault="00457458" w:rsidP="0048139B">
      <w:pPr>
        <w:pStyle w:val="ListParagraph"/>
        <w:numPr>
          <w:ilvl w:val="1"/>
          <w:numId w:val="25"/>
        </w:numPr>
      </w:pPr>
      <w:r w:rsidRPr="00301B22">
        <w:t>Article 9(2)(a) – explicit consen</w:t>
      </w:r>
      <w:r>
        <w:t xml:space="preserve">t </w:t>
      </w:r>
    </w:p>
    <w:p w14:paraId="0326B1AF" w14:textId="6E159C3E" w:rsidR="00301B22" w:rsidRDefault="00B94723" w:rsidP="0048139B">
      <w:pPr>
        <w:pStyle w:val="ListParagraph"/>
        <w:numPr>
          <w:ilvl w:val="1"/>
          <w:numId w:val="25"/>
        </w:numPr>
      </w:pPr>
      <w:r>
        <w:t>Article 9(2)g</w:t>
      </w:r>
      <w:r w:rsidR="000F7626">
        <w:t>) – substantial public interest</w:t>
      </w:r>
    </w:p>
    <w:p w14:paraId="0DEFFE61" w14:textId="77777777" w:rsidR="006C5841" w:rsidRDefault="006C5841" w:rsidP="00305C87">
      <w:pPr>
        <w:overflowPunct w:val="0"/>
        <w:autoSpaceDE w:val="0"/>
        <w:autoSpaceDN w:val="0"/>
        <w:textAlignment w:val="baseline"/>
        <w:rPr>
          <w:rStyle w:val="Hyperlink"/>
        </w:rPr>
      </w:pPr>
      <w:r>
        <w:t xml:space="preserve">The DfE process census data under the various Education Acts – further information can be found on their website: </w:t>
      </w:r>
      <w:hyperlink r:id="rId14" w:history="1">
        <w:r>
          <w:rPr>
            <w:rStyle w:val="Hyperlink"/>
          </w:rPr>
          <w:t>https://www.gov.uk/education/data-collection-and-censuses-for-schools</w:t>
        </w:r>
      </w:hyperlink>
    </w:p>
    <w:p w14:paraId="7C12E10D" w14:textId="7C90B2B5" w:rsidR="00301B22" w:rsidRPr="00081B85" w:rsidRDefault="00B94723" w:rsidP="0048139B">
      <w:pPr>
        <w:pStyle w:val="Heading1"/>
      </w:pPr>
      <w:r>
        <w:t xml:space="preserve">4. </w:t>
      </w:r>
      <w:r w:rsidR="00301B22" w:rsidRPr="00081B85">
        <w:t xml:space="preserve">Collecting Pupil </w:t>
      </w:r>
      <w:r w:rsidR="00081B85" w:rsidRPr="00081B85">
        <w:t>Information</w:t>
      </w:r>
    </w:p>
    <w:p w14:paraId="68FDF43F" w14:textId="680AB431" w:rsidR="00081B85" w:rsidRPr="00301B22" w:rsidRDefault="00081B85" w:rsidP="0048139B">
      <w:pPr>
        <w:rPr>
          <w:rFonts w:cs="Arial"/>
        </w:rPr>
      </w:pPr>
      <w:r w:rsidRPr="005C683E">
        <w:t>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w:t>
      </w:r>
    </w:p>
    <w:p w14:paraId="15AE7EFE" w14:textId="5624C83B" w:rsidR="005C683E" w:rsidRPr="005C683E" w:rsidRDefault="00B94723" w:rsidP="0048139B">
      <w:pPr>
        <w:pStyle w:val="Heading1"/>
      </w:pPr>
      <w:r>
        <w:t xml:space="preserve">5. </w:t>
      </w:r>
      <w:r w:rsidR="005C683E" w:rsidRPr="005C683E">
        <w:t>Storing pupil data</w:t>
      </w:r>
    </w:p>
    <w:p w14:paraId="42395EDF" w14:textId="7E2A40A3" w:rsidR="00457458" w:rsidRDefault="00B94723" w:rsidP="0048139B">
      <w:r>
        <w:t xml:space="preserve">Personal data will be kept secure whilst it is being stored, used and when it is being shared with others. </w:t>
      </w:r>
      <w:r w:rsidR="005C683E" w:rsidRPr="005C683E">
        <w:t xml:space="preserve">We hold pupil data </w:t>
      </w:r>
      <w:r w:rsidR="00EE373C">
        <w:t>until the pupil reaches the age of 25 or until they leave the school and their records are transferred.</w:t>
      </w:r>
      <w:r>
        <w:t xml:space="preserve"> After this time the paper records are securely shredded and the electronic files are deleted. </w:t>
      </w:r>
    </w:p>
    <w:p w14:paraId="7C042022" w14:textId="21EAE07A" w:rsidR="00CD5946" w:rsidRPr="00457458" w:rsidRDefault="00CD5946" w:rsidP="0048139B">
      <w:pPr>
        <w:rPr>
          <w:i/>
        </w:rPr>
      </w:pPr>
      <w:r>
        <w:t>CCTV footage is overwritten on a rolling approximately 7 week schedule unless exported for evidential purposes in line with our ICO registered purposes (detection and prevention of crime).</w:t>
      </w:r>
    </w:p>
    <w:p w14:paraId="3CEC9FE6" w14:textId="5C2270A6" w:rsidR="005C683E" w:rsidRPr="005C683E" w:rsidRDefault="00B94723" w:rsidP="0048139B">
      <w:pPr>
        <w:pStyle w:val="Heading1"/>
      </w:pPr>
      <w:r>
        <w:t xml:space="preserve">6. </w:t>
      </w:r>
      <w:r w:rsidR="00234048">
        <w:t>Who</w:t>
      </w:r>
      <w:r w:rsidR="005C683E" w:rsidRPr="005C683E">
        <w:t xml:space="preserve"> </w:t>
      </w:r>
      <w:r w:rsidR="00234048">
        <w:t>we share pupil information with</w:t>
      </w:r>
    </w:p>
    <w:p w14:paraId="5CBF1AC3" w14:textId="77777777" w:rsidR="005C683E" w:rsidRPr="005C683E" w:rsidRDefault="005C683E" w:rsidP="0048139B">
      <w:pPr>
        <w:rPr>
          <w:highlight w:val="yellow"/>
        </w:rPr>
      </w:pPr>
      <w:r w:rsidRPr="005C683E">
        <w:t>We routinely share pupil information with:</w:t>
      </w:r>
    </w:p>
    <w:p w14:paraId="07A649E2" w14:textId="037C888F" w:rsidR="005C683E" w:rsidRPr="005C683E" w:rsidRDefault="006C5841" w:rsidP="0048139B">
      <w:pPr>
        <w:pStyle w:val="ListParagraph"/>
        <w:numPr>
          <w:ilvl w:val="0"/>
          <w:numId w:val="19"/>
        </w:numPr>
        <w:rPr>
          <w:rFonts w:cs="Arial"/>
        </w:rPr>
      </w:pPr>
      <w:r>
        <w:t>schools that the pupil</w:t>
      </w:r>
      <w:r w:rsidR="005C683E" w:rsidRPr="005C683E">
        <w:t xml:space="preserve"> attend</w:t>
      </w:r>
      <w:r>
        <w:t>s</w:t>
      </w:r>
      <w:r w:rsidR="005C683E" w:rsidRPr="005C683E">
        <w:t xml:space="preserve"> after leaving us</w:t>
      </w:r>
    </w:p>
    <w:p w14:paraId="5DB344F2" w14:textId="559761EA" w:rsidR="006C5841" w:rsidRDefault="006C5841" w:rsidP="006C5841">
      <w:pPr>
        <w:pStyle w:val="ListParagraph"/>
        <w:widowControl w:val="0"/>
        <w:numPr>
          <w:ilvl w:val="0"/>
          <w:numId w:val="19"/>
        </w:numPr>
        <w:suppressAutoHyphens/>
        <w:overflowPunct w:val="0"/>
        <w:autoSpaceDE w:val="0"/>
        <w:autoSpaceDN w:val="0"/>
        <w:spacing w:after="0" w:line="240" w:lineRule="auto"/>
        <w:textAlignment w:val="baseline"/>
        <w:rPr>
          <w:rFonts w:cs="Arial"/>
        </w:rPr>
      </w:pPr>
      <w:r>
        <w:t xml:space="preserve">our local authority (Cambridgeshire County Council) </w:t>
      </w:r>
      <w:hyperlink r:id="rId15" w:history="1">
        <w:r>
          <w:rPr>
            <w:rStyle w:val="Hyperlink"/>
            <w:sz w:val="22"/>
          </w:rPr>
          <w:t>https://www.cambridgeshire.gov.uk/data-protection-and-foi/information-and-data-sharing/</w:t>
        </w:r>
      </w:hyperlink>
    </w:p>
    <w:p w14:paraId="24101A86" w14:textId="77777777" w:rsidR="005C683E" w:rsidRPr="001A5CE7" w:rsidRDefault="005C683E" w:rsidP="0048139B">
      <w:pPr>
        <w:pStyle w:val="ListParagraph"/>
        <w:numPr>
          <w:ilvl w:val="0"/>
          <w:numId w:val="19"/>
        </w:numPr>
        <w:rPr>
          <w:rFonts w:cs="Arial"/>
        </w:rPr>
      </w:pPr>
      <w:r w:rsidRPr="005C683E">
        <w:t xml:space="preserve">the Department for Education (DfE) </w:t>
      </w:r>
    </w:p>
    <w:p w14:paraId="49E7EE56" w14:textId="163D3F80" w:rsidR="001A5CE7" w:rsidRPr="0040707C" w:rsidRDefault="001A5CE7" w:rsidP="0048139B">
      <w:pPr>
        <w:pStyle w:val="ListParagraph"/>
        <w:numPr>
          <w:ilvl w:val="0"/>
          <w:numId w:val="19"/>
        </w:numPr>
        <w:rPr>
          <w:rFonts w:cs="Arial"/>
        </w:rPr>
      </w:pPr>
      <w:r>
        <w:t>Morris Education Trust</w:t>
      </w:r>
    </w:p>
    <w:p w14:paraId="463D17D8" w14:textId="476B5698" w:rsidR="0040707C" w:rsidRPr="00B94723" w:rsidRDefault="0040707C" w:rsidP="0048139B">
      <w:pPr>
        <w:pStyle w:val="ListParagraph"/>
        <w:numPr>
          <w:ilvl w:val="0"/>
          <w:numId w:val="19"/>
        </w:numPr>
        <w:rPr>
          <w:rFonts w:cs="Arial"/>
        </w:rPr>
      </w:pPr>
      <w:r>
        <w:t>Members of staff</w:t>
      </w:r>
    </w:p>
    <w:p w14:paraId="07195E10" w14:textId="733A4F3F" w:rsidR="00B94723" w:rsidRPr="001A5CE7" w:rsidRDefault="00B94723" w:rsidP="0048139B">
      <w:pPr>
        <w:pStyle w:val="ListParagraph"/>
        <w:numPr>
          <w:ilvl w:val="0"/>
          <w:numId w:val="19"/>
        </w:numPr>
        <w:rPr>
          <w:rFonts w:cs="Arial"/>
        </w:rPr>
      </w:pPr>
      <w:r>
        <w:t>Exam Boards</w:t>
      </w:r>
    </w:p>
    <w:p w14:paraId="7759C426" w14:textId="4200D21A" w:rsidR="001A5CE7" w:rsidRDefault="00EE373C" w:rsidP="0048139B">
      <w:r>
        <w:lastRenderedPageBreak/>
        <w:t>We share specific pupil infor</w:t>
      </w:r>
      <w:r w:rsidR="0040707C">
        <w:t>m</w:t>
      </w:r>
      <w:r>
        <w:t>a</w:t>
      </w:r>
      <w:r w:rsidR="0040707C">
        <w:t>tion, as necessary, with:</w:t>
      </w:r>
    </w:p>
    <w:p w14:paraId="45576EA9" w14:textId="77777777" w:rsidR="0040707C" w:rsidRPr="001A5CE7" w:rsidRDefault="0040707C" w:rsidP="0048139B">
      <w:pPr>
        <w:pStyle w:val="ListParagraph"/>
        <w:numPr>
          <w:ilvl w:val="0"/>
          <w:numId w:val="19"/>
        </w:numPr>
        <w:rPr>
          <w:rFonts w:cs="Arial"/>
        </w:rPr>
      </w:pPr>
      <w:r>
        <w:t>School Nurse</w:t>
      </w:r>
    </w:p>
    <w:p w14:paraId="634D13E2" w14:textId="089AA2AB" w:rsidR="001A5CE7" w:rsidRDefault="00EE373C" w:rsidP="0048139B">
      <w:pPr>
        <w:pStyle w:val="ListParagraph"/>
        <w:numPr>
          <w:ilvl w:val="0"/>
          <w:numId w:val="19"/>
        </w:numPr>
      </w:pPr>
      <w:r>
        <w:t>Governors/trustees</w:t>
      </w:r>
    </w:p>
    <w:p w14:paraId="34890BE8" w14:textId="67839A7C" w:rsidR="00EE373C" w:rsidRDefault="00EE373C" w:rsidP="0048139B">
      <w:pPr>
        <w:pStyle w:val="ListParagraph"/>
        <w:numPr>
          <w:ilvl w:val="0"/>
          <w:numId w:val="19"/>
        </w:numPr>
      </w:pPr>
      <w:r>
        <w:t>Support professional</w:t>
      </w:r>
      <w:r w:rsidR="002433D9">
        <w:t>s</w:t>
      </w:r>
      <w:r>
        <w:t xml:space="preserve"> such as counsellors</w:t>
      </w:r>
    </w:p>
    <w:p w14:paraId="61A44F4F" w14:textId="7E239E54" w:rsidR="00EE373C" w:rsidRDefault="00EE373C" w:rsidP="0048139B">
      <w:pPr>
        <w:pStyle w:val="ListParagraph"/>
        <w:numPr>
          <w:ilvl w:val="0"/>
          <w:numId w:val="19"/>
        </w:numPr>
      </w:pPr>
      <w:r>
        <w:t>Travel companies for school trips</w:t>
      </w:r>
    </w:p>
    <w:p w14:paraId="0BB01BB5" w14:textId="1DFA202E" w:rsidR="00EE373C" w:rsidRDefault="00B308A7" w:rsidP="0048139B">
      <w:pPr>
        <w:pStyle w:val="ListParagraph"/>
        <w:numPr>
          <w:ilvl w:val="0"/>
          <w:numId w:val="19"/>
        </w:numPr>
      </w:pPr>
      <w:r>
        <w:t xml:space="preserve">Companies including </w:t>
      </w:r>
      <w:r w:rsidR="00EE373C">
        <w:t>SISRA</w:t>
      </w:r>
      <w:r>
        <w:t xml:space="preserve">, GL Assessment and PIXL </w:t>
      </w:r>
      <w:r w:rsidR="00EE373C">
        <w:t>for assessment data comparisons</w:t>
      </w:r>
    </w:p>
    <w:p w14:paraId="794BF9E1" w14:textId="0718649D" w:rsidR="00EE373C" w:rsidRPr="005C683E" w:rsidRDefault="00EE373C" w:rsidP="0048139B">
      <w:pPr>
        <w:pStyle w:val="ListParagraph"/>
        <w:numPr>
          <w:ilvl w:val="0"/>
          <w:numId w:val="19"/>
        </w:numPr>
      </w:pPr>
      <w:r>
        <w:t>Suppliers including those for photography services, cashless catering systems and parent finance</w:t>
      </w:r>
    </w:p>
    <w:p w14:paraId="518495FF" w14:textId="30487BC1" w:rsidR="005C683E" w:rsidRPr="005C683E" w:rsidRDefault="00B94723" w:rsidP="0048139B">
      <w:pPr>
        <w:pStyle w:val="Heading1"/>
        <w:rPr>
          <w:color w:val="FF0000"/>
        </w:rPr>
      </w:pPr>
      <w:r>
        <w:t xml:space="preserve">7. </w:t>
      </w:r>
      <w:r w:rsidR="005C683E" w:rsidRPr="005C683E">
        <w:t>Why we share pupil information</w:t>
      </w:r>
    </w:p>
    <w:p w14:paraId="667B26C2" w14:textId="77777777" w:rsidR="005C683E" w:rsidRPr="005C683E" w:rsidRDefault="005C683E" w:rsidP="0048139B">
      <w:r w:rsidRPr="005C683E">
        <w:t>We do not share information about our pupils with anyone without consent unless the law and our policies allow us to do so.</w:t>
      </w:r>
    </w:p>
    <w:p w14:paraId="1D8AD97D" w14:textId="77777777" w:rsidR="005C683E" w:rsidRPr="005C683E" w:rsidRDefault="005C683E" w:rsidP="0048139B">
      <w:r w:rsidRPr="005C683E">
        <w:t>We share pupils’ data with the Department for Education (DfE) on a statutory basis. This data sharing underpins school funding and educational attainment policy and monitoring.</w:t>
      </w:r>
    </w:p>
    <w:p w14:paraId="22DA9A9D" w14:textId="347BD047" w:rsidR="005C683E" w:rsidRPr="005C683E" w:rsidRDefault="005C683E" w:rsidP="0048139B">
      <w:r w:rsidRPr="005C683E">
        <w:t>We are required to share informa</w:t>
      </w:r>
      <w:r w:rsidR="006C5841">
        <w:t>tion about our pupils with the DfE</w:t>
      </w:r>
      <w:r w:rsidRPr="005C683E">
        <w:t xml:space="preserve"> under regulation 5 of The Education (Information About Individual Pupils) (England) Regulations 2013.</w:t>
      </w:r>
      <w:r w:rsidR="006C5841">
        <w:t xml:space="preserve"> We also share information with the Morris Education Trust to monitor and support pupil progress.</w:t>
      </w:r>
    </w:p>
    <w:p w14:paraId="218CBFEE" w14:textId="67C060B8" w:rsidR="005C683E" w:rsidRPr="005C683E" w:rsidRDefault="00B94723" w:rsidP="0048139B">
      <w:pPr>
        <w:pStyle w:val="Heading1"/>
      </w:pPr>
      <w:r>
        <w:t xml:space="preserve">8. </w:t>
      </w:r>
      <w:r w:rsidR="005C683E" w:rsidRPr="005C683E">
        <w:t>Data collection requirements:</w:t>
      </w:r>
    </w:p>
    <w:p w14:paraId="2FABCEF3" w14:textId="77777777" w:rsidR="005C683E" w:rsidRPr="005C683E" w:rsidRDefault="005C683E" w:rsidP="0048139B">
      <w:r w:rsidRPr="005C683E">
        <w:t xml:space="preserve">To find out more about the data collection requirements placed on us by the Department for Education (for example; via the school census) go to </w:t>
      </w:r>
      <w:hyperlink r:id="rId16" w:history="1">
        <w:r w:rsidRPr="005C683E">
          <w:rPr>
            <w:rStyle w:val="Hyperlink"/>
          </w:rPr>
          <w:t>https://www.gov.uk/education/data-collection-and-censuses-for-schools</w:t>
        </w:r>
      </w:hyperlink>
      <w:r w:rsidRPr="005C683E">
        <w:t>.</w:t>
      </w:r>
    </w:p>
    <w:p w14:paraId="5429853D" w14:textId="5A4B693B" w:rsidR="00234048" w:rsidRPr="00234048" w:rsidRDefault="00B94723" w:rsidP="0048139B">
      <w:pPr>
        <w:pStyle w:val="Heading1"/>
      </w:pPr>
      <w:r>
        <w:t xml:space="preserve">9. </w:t>
      </w:r>
      <w:r w:rsidR="005C683E" w:rsidRPr="00234048">
        <w:t>Youth support services</w:t>
      </w:r>
    </w:p>
    <w:p w14:paraId="569AD797" w14:textId="1A10D5FA" w:rsidR="00DD0A6F" w:rsidRPr="00DD0A6F" w:rsidRDefault="00B94723" w:rsidP="0048139B">
      <w:pPr>
        <w:pStyle w:val="Heading1"/>
      </w:pPr>
      <w:r>
        <w:t xml:space="preserve">9.1 </w:t>
      </w:r>
      <w:r w:rsidR="00234048">
        <w:t>Pupils aged 13+</w:t>
      </w:r>
      <w:r w:rsidR="00DD0A6F">
        <w:t xml:space="preserve"> </w:t>
      </w:r>
    </w:p>
    <w:p w14:paraId="45343C91" w14:textId="77777777" w:rsidR="005C683E" w:rsidRPr="005C683E" w:rsidRDefault="005C683E" w:rsidP="0048139B">
      <w:r w:rsidRPr="005C683E">
        <w:t>Once our pupils reach the age of 13, we also pass pupil information to our local authority and / or provider of youth support services as they have responsibilities in relation to the education or training of 13-19 year olds under section 507B of the Education Act 1996.</w:t>
      </w:r>
      <w:r w:rsidRPr="005C683E" w:rsidDel="00A37407">
        <w:t xml:space="preserve"> </w:t>
      </w:r>
    </w:p>
    <w:p w14:paraId="4325778E" w14:textId="77777777" w:rsidR="005C683E" w:rsidRPr="005C683E" w:rsidRDefault="005C683E" w:rsidP="0048139B">
      <w:r w:rsidRPr="005C683E">
        <w:t>This enables them to provide services as follows:</w:t>
      </w:r>
    </w:p>
    <w:p w14:paraId="333B4F49" w14:textId="77777777" w:rsidR="005C683E" w:rsidRPr="005C683E" w:rsidRDefault="005C683E" w:rsidP="0048139B">
      <w:pPr>
        <w:pStyle w:val="ListParagraph"/>
        <w:numPr>
          <w:ilvl w:val="0"/>
          <w:numId w:val="21"/>
        </w:numPr>
      </w:pPr>
      <w:r w:rsidRPr="005C683E">
        <w:t>youth support services</w:t>
      </w:r>
    </w:p>
    <w:p w14:paraId="055D7472" w14:textId="77777777" w:rsidR="005C683E" w:rsidRPr="005C683E" w:rsidRDefault="005C683E" w:rsidP="0048139B">
      <w:pPr>
        <w:pStyle w:val="ListParagraph"/>
        <w:numPr>
          <w:ilvl w:val="0"/>
          <w:numId w:val="21"/>
        </w:numPr>
      </w:pPr>
      <w:r w:rsidRPr="005C683E">
        <w:t>careers advisers</w:t>
      </w:r>
    </w:p>
    <w:p w14:paraId="22B1AD1F" w14:textId="267D68B1" w:rsidR="005C683E" w:rsidRPr="005C683E" w:rsidRDefault="00DD0A6F" w:rsidP="0048139B">
      <w:pPr>
        <w:rPr>
          <w:color w:val="FF0000"/>
        </w:rPr>
      </w:pPr>
      <w:r>
        <w:t>A parent or</w:t>
      </w:r>
      <w:r w:rsidR="005C683E" w:rsidRPr="005C683E">
        <w:t xml:space="preserve"> guardian can request that </w:t>
      </w:r>
      <w:r w:rsidR="005C683E" w:rsidRPr="005C683E">
        <w:rPr>
          <w:b/>
        </w:rPr>
        <w:t>only</w:t>
      </w:r>
      <w:r w:rsidR="005C683E" w:rsidRPr="005C683E">
        <w:t xml:space="preserve"> their child’s name, address and date of birth is passed to their local authority or provider of youth support services </w:t>
      </w:r>
      <w:r w:rsidR="005C683E" w:rsidRPr="005C683E">
        <w:rPr>
          <w:color w:val="000000"/>
        </w:rPr>
        <w:t>by informing</w:t>
      </w:r>
      <w:r w:rsidR="005C683E" w:rsidRPr="005C683E">
        <w:rPr>
          <w:color w:val="333300"/>
        </w:rPr>
        <w:t xml:space="preserve"> </w:t>
      </w:r>
      <w:r w:rsidR="005C683E" w:rsidRPr="005C683E">
        <w:t>us</w:t>
      </w:r>
      <w:r w:rsidR="005C683E" w:rsidRPr="005C683E">
        <w:rPr>
          <w:color w:val="FF0000"/>
        </w:rPr>
        <w:t xml:space="preserve">. </w:t>
      </w:r>
      <w:r w:rsidR="005C683E" w:rsidRPr="005C683E">
        <w:rPr>
          <w:color w:val="000000"/>
        </w:rPr>
        <w:t xml:space="preserve">This right is transferred to the child / pupil once he/she reaches the age 16. </w:t>
      </w:r>
    </w:p>
    <w:p w14:paraId="03B01644" w14:textId="12ED8D9F" w:rsidR="00DD0A6F" w:rsidRPr="00DD0A6F" w:rsidRDefault="00B94723" w:rsidP="0048139B">
      <w:pPr>
        <w:pStyle w:val="Heading1"/>
      </w:pPr>
      <w:r>
        <w:t xml:space="preserve">9.2 </w:t>
      </w:r>
      <w:r w:rsidR="00234048">
        <w:t>P</w:t>
      </w:r>
      <w:r w:rsidR="005C683E" w:rsidRPr="005C683E">
        <w:t>upils aged 16+</w:t>
      </w:r>
      <w:r w:rsidR="00DD0A6F">
        <w:t xml:space="preserve"> </w:t>
      </w:r>
    </w:p>
    <w:p w14:paraId="688E5441" w14:textId="77777777" w:rsidR="005C683E" w:rsidRPr="005C683E" w:rsidRDefault="005C683E" w:rsidP="0048139B">
      <w:r w:rsidRPr="005C683E">
        <w:t>We will also share certain information about pupils aged 16+ with our local authority and / or provider of youth support services as they have responsibilities in relation to the education or training of 13-19 year olds under section 507B of the Education Act 1996.</w:t>
      </w:r>
    </w:p>
    <w:p w14:paraId="2635EF28" w14:textId="77777777" w:rsidR="005C683E" w:rsidRPr="005C683E" w:rsidRDefault="005C683E" w:rsidP="0048139B">
      <w:r w:rsidRPr="005C683E">
        <w:t xml:space="preserve">This enables them to provide services as follows: </w:t>
      </w:r>
    </w:p>
    <w:p w14:paraId="5DDB03AF" w14:textId="77777777" w:rsidR="005C683E" w:rsidRPr="005C683E" w:rsidRDefault="005C683E" w:rsidP="0048139B">
      <w:pPr>
        <w:pStyle w:val="ListParagraph"/>
        <w:numPr>
          <w:ilvl w:val="0"/>
          <w:numId w:val="21"/>
        </w:numPr>
      </w:pPr>
      <w:r w:rsidRPr="005C683E">
        <w:lastRenderedPageBreak/>
        <w:t>post-16 education and training providers</w:t>
      </w:r>
    </w:p>
    <w:p w14:paraId="3629447D" w14:textId="77777777" w:rsidR="005C683E" w:rsidRPr="005C683E" w:rsidRDefault="005C683E" w:rsidP="0048139B">
      <w:pPr>
        <w:pStyle w:val="ListParagraph"/>
        <w:numPr>
          <w:ilvl w:val="0"/>
          <w:numId w:val="21"/>
        </w:numPr>
      </w:pPr>
      <w:r w:rsidRPr="005C683E">
        <w:t>youth support services</w:t>
      </w:r>
    </w:p>
    <w:p w14:paraId="6835492C" w14:textId="77777777" w:rsidR="005C683E" w:rsidRPr="005C683E" w:rsidRDefault="005C683E" w:rsidP="0048139B">
      <w:pPr>
        <w:pStyle w:val="ListParagraph"/>
        <w:numPr>
          <w:ilvl w:val="0"/>
          <w:numId w:val="21"/>
        </w:numPr>
      </w:pPr>
      <w:r w:rsidRPr="005C683E">
        <w:t>careers advisers</w:t>
      </w:r>
    </w:p>
    <w:p w14:paraId="5CE559A5" w14:textId="3E9620C5" w:rsidR="005C683E" w:rsidRPr="005C683E" w:rsidRDefault="005C683E" w:rsidP="0048139B">
      <w:r w:rsidRPr="005C683E">
        <w:t>For more information about services for young people, please visit our local authority website</w:t>
      </w:r>
      <w:r w:rsidR="00EE373C">
        <w:t xml:space="preserve">, </w:t>
      </w:r>
      <w:hyperlink r:id="rId17" w:history="1">
        <w:r w:rsidR="00EE373C" w:rsidRPr="000F2FCC">
          <w:rPr>
            <w:rStyle w:val="Hyperlink"/>
          </w:rPr>
          <w:t>https://www.cambridgeshire.gov.uk/</w:t>
        </w:r>
      </w:hyperlink>
      <w:r w:rsidRPr="005C683E">
        <w:t xml:space="preserve">. </w:t>
      </w:r>
    </w:p>
    <w:p w14:paraId="39986238" w14:textId="3E5ED046" w:rsidR="005C683E" w:rsidRPr="005C683E" w:rsidRDefault="00B94723" w:rsidP="0048139B">
      <w:pPr>
        <w:pStyle w:val="Heading1"/>
      </w:pPr>
      <w:r>
        <w:t xml:space="preserve">10. </w:t>
      </w:r>
      <w:r w:rsidR="005C683E" w:rsidRPr="005C683E">
        <w:t>The National Pupil Database (NPD)</w:t>
      </w:r>
    </w:p>
    <w:p w14:paraId="25FCD93C" w14:textId="77777777" w:rsidR="005C683E" w:rsidRPr="005C683E" w:rsidRDefault="005C683E" w:rsidP="0048139B">
      <w:r w:rsidRPr="005C683E">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12DFC740" w14:textId="77777777" w:rsidR="005C683E" w:rsidRPr="005C683E" w:rsidRDefault="005C683E" w:rsidP="0048139B">
      <w:r w:rsidRPr="005C683E">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54042733" w14:textId="74D76E9B" w:rsidR="005C683E" w:rsidRPr="005C683E" w:rsidRDefault="005C683E" w:rsidP="0048139B">
      <w:pPr>
        <w:rPr>
          <w:color w:val="FF0000"/>
        </w:rPr>
      </w:pPr>
      <w:r w:rsidRPr="005C683E">
        <w:t xml:space="preserve">To find out more about the NPD, go to </w:t>
      </w:r>
      <w:hyperlink r:id="rId18" w:history="1">
        <w:r w:rsidRPr="005C683E">
          <w:rPr>
            <w:rStyle w:val="Hyperlink"/>
          </w:rPr>
          <w:t>https://www.gov.uk/government/publications/national-pupil-database-user-guide-and-supporting-information</w:t>
        </w:r>
      </w:hyperlink>
      <w:r w:rsidR="00A15100" w:rsidRPr="00A15100">
        <w:t>.</w:t>
      </w:r>
    </w:p>
    <w:p w14:paraId="1F483610" w14:textId="77777777" w:rsidR="005C683E" w:rsidRPr="005C683E" w:rsidRDefault="005C683E" w:rsidP="0048139B">
      <w:r w:rsidRPr="005C683E">
        <w:t>The department may share information about our pupils from the NPD with third parties who promote the education or well-being of children in England by:</w:t>
      </w:r>
    </w:p>
    <w:p w14:paraId="57531E1F" w14:textId="77777777" w:rsidR="005C683E" w:rsidRPr="005C683E" w:rsidRDefault="005C683E" w:rsidP="0048139B">
      <w:pPr>
        <w:pStyle w:val="ListParagraph"/>
      </w:pPr>
      <w:r w:rsidRPr="005C683E">
        <w:t>conducting research or analysis</w:t>
      </w:r>
    </w:p>
    <w:p w14:paraId="2AB77763" w14:textId="77777777" w:rsidR="005C683E" w:rsidRPr="005C683E" w:rsidRDefault="005C683E" w:rsidP="0048139B">
      <w:pPr>
        <w:pStyle w:val="ListParagraph"/>
      </w:pPr>
      <w:r w:rsidRPr="005C683E">
        <w:t>producing statistics</w:t>
      </w:r>
    </w:p>
    <w:p w14:paraId="5B6BC88F" w14:textId="77777777" w:rsidR="005C683E" w:rsidRPr="005C683E" w:rsidRDefault="005C683E" w:rsidP="0048139B">
      <w:pPr>
        <w:pStyle w:val="ListParagraph"/>
      </w:pPr>
      <w:r w:rsidRPr="005C683E">
        <w:t>providing information, advice or guidance</w:t>
      </w:r>
    </w:p>
    <w:p w14:paraId="23E8F696" w14:textId="77777777" w:rsidR="005C683E" w:rsidRPr="005C683E" w:rsidRDefault="005C683E" w:rsidP="0048139B">
      <w:r w:rsidRPr="005C683E">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6A876B3F" w14:textId="77777777" w:rsidR="005C683E" w:rsidRPr="005C683E" w:rsidRDefault="005C683E" w:rsidP="0048139B">
      <w:pPr>
        <w:pStyle w:val="ListParagraph"/>
      </w:pPr>
      <w:r w:rsidRPr="005C683E">
        <w:t>who is requesting the data</w:t>
      </w:r>
    </w:p>
    <w:p w14:paraId="682A2D78" w14:textId="77777777" w:rsidR="005C683E" w:rsidRPr="005C683E" w:rsidRDefault="005C683E" w:rsidP="0048139B">
      <w:pPr>
        <w:pStyle w:val="ListParagraph"/>
      </w:pPr>
      <w:r w:rsidRPr="005C683E">
        <w:t>the purpose for which it is required</w:t>
      </w:r>
    </w:p>
    <w:p w14:paraId="351F4FC7" w14:textId="77777777" w:rsidR="005C683E" w:rsidRPr="005C683E" w:rsidRDefault="005C683E" w:rsidP="0048139B">
      <w:pPr>
        <w:pStyle w:val="ListParagraph"/>
      </w:pPr>
      <w:r w:rsidRPr="005C683E">
        <w:t xml:space="preserve">the level and sensitivity of data requested: and </w:t>
      </w:r>
    </w:p>
    <w:p w14:paraId="0D445073" w14:textId="77777777" w:rsidR="005C683E" w:rsidRPr="005C683E" w:rsidRDefault="005C683E" w:rsidP="0048139B">
      <w:pPr>
        <w:pStyle w:val="ListParagraph"/>
      </w:pPr>
      <w:r w:rsidRPr="005C683E">
        <w:t xml:space="preserve">the arrangements in place to store and handle the data </w:t>
      </w:r>
    </w:p>
    <w:p w14:paraId="713445FF" w14:textId="77777777" w:rsidR="005C683E" w:rsidRPr="005C683E" w:rsidRDefault="005C683E" w:rsidP="0048139B">
      <w:r w:rsidRPr="005C683E">
        <w:t>To be granted access to pupil information, organisations must comply with strict terms and conditions covering the confidentiality and handling of the data, security arrangements and retention and use of the data.</w:t>
      </w:r>
    </w:p>
    <w:p w14:paraId="3855C5E5" w14:textId="3FDCC82D" w:rsidR="005C683E" w:rsidRPr="005C683E" w:rsidRDefault="005C683E" w:rsidP="0048139B">
      <w:r w:rsidRPr="005C683E">
        <w:t xml:space="preserve">For more information about the department’s data sharing process, please visit: </w:t>
      </w:r>
      <w:hyperlink r:id="rId19" w:tooltip="Data protection: how we collect and share research data" w:history="1">
        <w:r w:rsidRPr="005C683E">
          <w:rPr>
            <w:color w:val="0000FF"/>
            <w:u w:val="single"/>
          </w:rPr>
          <w:t>https://www.gov.uk/data-protection-how-we-collect-and-share-research-data</w:t>
        </w:r>
      </w:hyperlink>
      <w:r w:rsidRPr="005C683E">
        <w:t xml:space="preserve"> </w:t>
      </w:r>
    </w:p>
    <w:p w14:paraId="032D7E29" w14:textId="424BEF81" w:rsidR="005C683E" w:rsidRPr="005C683E" w:rsidRDefault="005C683E" w:rsidP="0048139B">
      <w:pPr>
        <w:rPr>
          <w:color w:val="0000FF"/>
          <w:u w:val="single"/>
        </w:rPr>
      </w:pPr>
      <w:r w:rsidRPr="005C683E">
        <w:t xml:space="preserve">For information about which organisations the department has provided pupil information, (and for which project), please visit the following website: </w:t>
      </w:r>
      <w:hyperlink r:id="rId20" w:history="1">
        <w:r w:rsidR="007D0F02" w:rsidRPr="00773219">
          <w:rPr>
            <w:rStyle w:val="Hyperlink"/>
          </w:rPr>
          <w:t>https://www.gov.uk/government/publications/national-pupil-database-requests-received</w:t>
        </w:r>
      </w:hyperlink>
    </w:p>
    <w:p w14:paraId="554B4278" w14:textId="77777777" w:rsidR="005C683E" w:rsidRPr="005C683E" w:rsidRDefault="005C683E" w:rsidP="0048139B">
      <w:r w:rsidRPr="005C683E">
        <w:lastRenderedPageBreak/>
        <w:t xml:space="preserve">To contact DfE: </w:t>
      </w:r>
      <w:hyperlink r:id="rId21" w:history="1">
        <w:r w:rsidRPr="005C683E">
          <w:rPr>
            <w:rStyle w:val="Hyperlink"/>
          </w:rPr>
          <w:t>https://www.gov.uk/contact-dfe</w:t>
        </w:r>
      </w:hyperlink>
    </w:p>
    <w:p w14:paraId="346A20A6" w14:textId="5668DA28" w:rsidR="005C683E" w:rsidRPr="005C683E" w:rsidRDefault="00B94723" w:rsidP="0048139B">
      <w:pPr>
        <w:pStyle w:val="Heading1"/>
      </w:pPr>
      <w:r>
        <w:t xml:space="preserve">11. </w:t>
      </w:r>
      <w:r w:rsidR="005C683E" w:rsidRPr="005C683E">
        <w:t>Requesting access to your personal data</w:t>
      </w:r>
    </w:p>
    <w:p w14:paraId="747CD4C4" w14:textId="5923ED6D" w:rsidR="00457458" w:rsidRPr="005C683E" w:rsidRDefault="005C683E" w:rsidP="0048139B">
      <w:r w:rsidRPr="005C683E">
        <w:t xml:space="preserve">Under data protection legislation, parents and pupils have the right to request access to information about them that we hold. To make a request for your personal information, or be given access to your child’s educational record, contact </w:t>
      </w:r>
      <w:r w:rsidR="00A74964">
        <w:t xml:space="preserve">the Data Protection Officer at the Morris </w:t>
      </w:r>
      <w:r w:rsidR="008435B0">
        <w:t>Education</w:t>
      </w:r>
      <w:r w:rsidR="00A74964">
        <w:t xml:space="preserve"> Trust, </w:t>
      </w:r>
      <w:r w:rsidR="00457458">
        <w:t xml:space="preserve">by email </w:t>
      </w:r>
      <w:hyperlink r:id="rId22" w:history="1">
        <w:r w:rsidR="00772622" w:rsidRPr="00EE002E">
          <w:rPr>
            <w:rStyle w:val="Hyperlink"/>
          </w:rPr>
          <w:t>DPO@tmet.org.uk</w:t>
        </w:r>
      </w:hyperlink>
      <w:r w:rsidR="00457458">
        <w:t xml:space="preserve"> or by phone 01223 200409 or write to </w:t>
      </w:r>
      <w:r w:rsidR="00F13C01">
        <w:t>Data Protection Officer</w:t>
      </w:r>
      <w:r w:rsidR="00457458">
        <w:t>, Morris Education Trust, 24 New Road, Impington, Cambridge, CB24 9LX</w:t>
      </w:r>
    </w:p>
    <w:p w14:paraId="11EEB662" w14:textId="77777777" w:rsidR="005C683E" w:rsidRPr="005C683E" w:rsidRDefault="005C683E" w:rsidP="0048139B">
      <w:r w:rsidRPr="005C683E">
        <w:t>You also have the right to:</w:t>
      </w:r>
    </w:p>
    <w:p w14:paraId="0DD7777D" w14:textId="77777777" w:rsidR="005C683E" w:rsidRPr="005C683E" w:rsidRDefault="005C683E" w:rsidP="0048139B">
      <w:pPr>
        <w:pStyle w:val="ListParagraph"/>
        <w:numPr>
          <w:ilvl w:val="0"/>
          <w:numId w:val="22"/>
        </w:numPr>
      </w:pPr>
      <w:r w:rsidRPr="005C683E">
        <w:t>object to processing of personal data that is likely to cause, or is causing, damage or distress</w:t>
      </w:r>
    </w:p>
    <w:p w14:paraId="1E0FBE7E" w14:textId="77777777" w:rsidR="005C683E" w:rsidRPr="005C683E" w:rsidRDefault="005C683E" w:rsidP="0048139B">
      <w:pPr>
        <w:pStyle w:val="ListParagraph"/>
        <w:numPr>
          <w:ilvl w:val="0"/>
          <w:numId w:val="22"/>
        </w:numPr>
      </w:pPr>
      <w:r w:rsidRPr="005C683E">
        <w:t>prevent processing for the purpose of direct marketing</w:t>
      </w:r>
    </w:p>
    <w:p w14:paraId="5D0BB792" w14:textId="77777777" w:rsidR="005C683E" w:rsidRPr="005C683E" w:rsidRDefault="005C683E" w:rsidP="0048139B">
      <w:pPr>
        <w:pStyle w:val="ListParagraph"/>
        <w:numPr>
          <w:ilvl w:val="0"/>
          <w:numId w:val="22"/>
        </w:numPr>
      </w:pPr>
      <w:r w:rsidRPr="005C683E">
        <w:t>object to decisions being taken by automated means</w:t>
      </w:r>
    </w:p>
    <w:p w14:paraId="258E470A" w14:textId="77777777" w:rsidR="005C683E" w:rsidRPr="005C683E" w:rsidRDefault="005C683E" w:rsidP="0048139B">
      <w:pPr>
        <w:pStyle w:val="ListParagraph"/>
        <w:numPr>
          <w:ilvl w:val="0"/>
          <w:numId w:val="22"/>
        </w:numPr>
      </w:pPr>
      <w:r w:rsidRPr="005C683E">
        <w:t>in certain circumstances, have inaccurate personal data rectified, blocked, erased or destroyed; and</w:t>
      </w:r>
    </w:p>
    <w:p w14:paraId="5E480CCB" w14:textId="77777777" w:rsidR="005C683E" w:rsidRPr="005C683E" w:rsidRDefault="005C683E" w:rsidP="0048139B">
      <w:pPr>
        <w:pStyle w:val="ListParagraph"/>
        <w:numPr>
          <w:ilvl w:val="0"/>
          <w:numId w:val="22"/>
        </w:numPr>
      </w:pPr>
      <w:r w:rsidRPr="005C683E">
        <w:t xml:space="preserve">claim compensation for damages caused by a breach of the Data Protection regulations </w:t>
      </w:r>
    </w:p>
    <w:p w14:paraId="4D32ABE4" w14:textId="77777777" w:rsidR="00234048" w:rsidRPr="00234048" w:rsidRDefault="00234048" w:rsidP="0048139B">
      <w:r w:rsidRPr="00234048">
        <w:t xml:space="preserve">If you have a concern about the way we are collecting or using your personal data, we request that you raise your concern with us in the first instance. Alternatively, you can contact the Information Commissioner’s Office at </w:t>
      </w:r>
      <w:hyperlink r:id="rId23" w:history="1">
        <w:r w:rsidRPr="00847D5C">
          <w:rPr>
            <w:rStyle w:val="Hyperlink"/>
          </w:rPr>
          <w:t>https://ico.org.uk/concerns/</w:t>
        </w:r>
      </w:hyperlink>
    </w:p>
    <w:p w14:paraId="14FCEBE2" w14:textId="0F860A60" w:rsidR="005C683E" w:rsidRPr="005C683E" w:rsidRDefault="00B94723" w:rsidP="0048139B">
      <w:pPr>
        <w:pStyle w:val="Heading1"/>
      </w:pPr>
      <w:r>
        <w:t xml:space="preserve">12. </w:t>
      </w:r>
      <w:r w:rsidR="00234048">
        <w:t>Contact</w:t>
      </w:r>
    </w:p>
    <w:p w14:paraId="45F1FE97" w14:textId="77777777" w:rsidR="005C683E" w:rsidRPr="005C683E" w:rsidRDefault="005C683E" w:rsidP="0048139B">
      <w:r w:rsidRPr="005C683E">
        <w:t>If you would like to discuss anything in this privacy notice, please</w:t>
      </w:r>
      <w:r w:rsidRPr="005C683E">
        <w:rPr>
          <w:color w:val="FF0000"/>
        </w:rPr>
        <w:t xml:space="preserve"> </w:t>
      </w:r>
      <w:r w:rsidRPr="005C683E">
        <w:t>contact:</w:t>
      </w:r>
    </w:p>
    <w:p w14:paraId="49B36242" w14:textId="02474B1C" w:rsidR="00457458" w:rsidRPr="005C683E" w:rsidRDefault="00A74964" w:rsidP="0048139B">
      <w:r>
        <w:t xml:space="preserve">Data Protection Officer at the Morris </w:t>
      </w:r>
      <w:r w:rsidR="008435B0">
        <w:t>Education</w:t>
      </w:r>
      <w:r w:rsidR="00457458">
        <w:t xml:space="preserve"> Trust by email </w:t>
      </w:r>
      <w:hyperlink r:id="rId24" w:history="1">
        <w:r w:rsidR="00772622" w:rsidRPr="00EE002E">
          <w:rPr>
            <w:rStyle w:val="Hyperlink"/>
          </w:rPr>
          <w:t>DPO@tmet.org.uk</w:t>
        </w:r>
      </w:hyperlink>
      <w:r w:rsidR="00457458">
        <w:t xml:space="preserve"> or by phone 01223 200409 or write to </w:t>
      </w:r>
      <w:r w:rsidR="00F13C01">
        <w:t>Data Protection Officer</w:t>
      </w:r>
      <w:r w:rsidR="00457458">
        <w:t>, Morris Education Trust, 24 New Road, Impington, Cambridge, CB24 9LX</w:t>
      </w:r>
    </w:p>
    <w:p w14:paraId="081CD954" w14:textId="549DEDA9" w:rsidR="00A74964" w:rsidRPr="005C683E" w:rsidRDefault="00A74964" w:rsidP="0048139B"/>
    <w:p w14:paraId="5944612C" w14:textId="31BF0483" w:rsidR="005D3B59" w:rsidRPr="007D0F02" w:rsidRDefault="005D3B59" w:rsidP="0048139B"/>
    <w:sectPr w:rsidR="005D3B59" w:rsidRPr="007D0F02" w:rsidSect="00301B22">
      <w:footerReference w:type="default" r:id="rId25"/>
      <w:headerReference w:type="first" r:id="rId26"/>
      <w:footerReference w:type="first" r:id="rId27"/>
      <w:pgSz w:w="11906" w:h="16838" w:code="9"/>
      <w:pgMar w:top="851" w:right="1077" w:bottom="992" w:left="1077" w:header="425" w:footer="0"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B6D777" w14:textId="77777777" w:rsidR="001C639E" w:rsidRDefault="001C639E" w:rsidP="0048139B">
      <w:r>
        <w:separator/>
      </w:r>
    </w:p>
    <w:p w14:paraId="496486E3" w14:textId="77777777" w:rsidR="001C639E" w:rsidRDefault="001C639E" w:rsidP="0048139B"/>
    <w:p w14:paraId="5F6A3C65" w14:textId="77777777" w:rsidR="001C639E" w:rsidRDefault="001C639E" w:rsidP="0048139B"/>
  </w:endnote>
  <w:endnote w:type="continuationSeparator" w:id="0">
    <w:p w14:paraId="5EB517FC" w14:textId="77777777" w:rsidR="001C639E" w:rsidRDefault="001C639E" w:rsidP="0048139B">
      <w:r>
        <w:continuationSeparator/>
      </w:r>
    </w:p>
    <w:p w14:paraId="6641799F" w14:textId="77777777" w:rsidR="001C639E" w:rsidRDefault="001C639E" w:rsidP="0048139B"/>
    <w:p w14:paraId="4AB53C4B" w14:textId="77777777" w:rsidR="001C639E" w:rsidRDefault="001C639E" w:rsidP="004813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406967"/>
      <w:docPartObj>
        <w:docPartGallery w:val="Page Numbers (Top of Page)"/>
        <w:docPartUnique/>
      </w:docPartObj>
    </w:sdtPr>
    <w:sdtEndPr>
      <w:rPr>
        <w:noProof/>
      </w:rPr>
    </w:sdtEndPr>
    <w:sdtContent>
      <w:p w14:paraId="73E39933" w14:textId="77777777" w:rsidR="001C639E" w:rsidRDefault="001C639E" w:rsidP="0048139B">
        <w:pPr>
          <w:pStyle w:val="BodyText"/>
        </w:pPr>
      </w:p>
      <w:p w14:paraId="6AD59462" w14:textId="3E07D941" w:rsidR="001C639E" w:rsidRDefault="001C639E" w:rsidP="0048139B">
        <w:pPr>
          <w:pStyle w:val="BodyText"/>
          <w:jc w:val="center"/>
          <w:rPr>
            <w:noProof/>
          </w:rPr>
        </w:pPr>
        <w:r>
          <w:fldChar w:fldCharType="begin"/>
        </w:r>
        <w:r>
          <w:instrText xml:space="preserve"> PAGE   \* MERGEFORMAT </w:instrText>
        </w:r>
        <w:r>
          <w:fldChar w:fldCharType="separate"/>
        </w:r>
        <w:r w:rsidR="002433D9">
          <w:rPr>
            <w:noProof/>
          </w:rPr>
          <w:t>2</w:t>
        </w:r>
        <w:r>
          <w:rPr>
            <w:noProof/>
          </w:rPr>
          <w:fldChar w:fldCharType="end"/>
        </w:r>
      </w:p>
      <w:p w14:paraId="4156AEA0" w14:textId="0B1B43BE" w:rsidR="001C639E" w:rsidRDefault="001C639E" w:rsidP="0048139B">
        <w:pPr>
          <w:pStyle w:val="BodyText"/>
          <w:jc w:val="right"/>
          <w:rPr>
            <w:noProof/>
          </w:rPr>
        </w:pPr>
        <w:r>
          <w:rPr>
            <w:noProof/>
          </w:rPr>
          <w:t>Morris Education Trust</w:t>
        </w:r>
      </w:p>
    </w:sdtContent>
  </w:sdt>
  <w:p w14:paraId="3E10761F" w14:textId="77777777" w:rsidR="001C639E" w:rsidRDefault="001C639E" w:rsidP="0048139B">
    <w:pPr>
      <w:pStyle w:val="BodyText"/>
      <w:rPr>
        <w:noProo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717709"/>
      <w:docPartObj>
        <w:docPartGallery w:val="Page Numbers (Bottom of Page)"/>
        <w:docPartUnique/>
      </w:docPartObj>
    </w:sdtPr>
    <w:sdtEndPr>
      <w:rPr>
        <w:noProof/>
      </w:rPr>
    </w:sdtEndPr>
    <w:sdtContent>
      <w:p w14:paraId="35309E07" w14:textId="77777777" w:rsidR="001C639E" w:rsidRDefault="001C639E" w:rsidP="0048139B">
        <w:pPr>
          <w:pStyle w:val="Footer"/>
          <w:jc w:val="center"/>
          <w:rPr>
            <w:noProof/>
          </w:rPr>
        </w:pPr>
        <w:r w:rsidRPr="00301B22">
          <w:fldChar w:fldCharType="begin"/>
        </w:r>
        <w:r w:rsidRPr="00301B22">
          <w:instrText xml:space="preserve"> PAGE   \* MERGEFORMAT </w:instrText>
        </w:r>
        <w:r w:rsidRPr="00301B22">
          <w:fldChar w:fldCharType="separate"/>
        </w:r>
        <w:r w:rsidR="002433D9">
          <w:rPr>
            <w:noProof/>
          </w:rPr>
          <w:t>1</w:t>
        </w:r>
        <w:r w:rsidRPr="00301B22">
          <w:rPr>
            <w:noProof/>
          </w:rPr>
          <w:fldChar w:fldCharType="end"/>
        </w:r>
      </w:p>
      <w:p w14:paraId="1E2F7931" w14:textId="06919AA2" w:rsidR="001C639E" w:rsidRPr="00301B22" w:rsidRDefault="001C639E" w:rsidP="0048139B">
        <w:pPr>
          <w:pStyle w:val="Footer"/>
          <w:jc w:val="right"/>
        </w:pPr>
        <w:r>
          <w:rPr>
            <w:noProof/>
          </w:rPr>
          <w:t>Morris Education Trust</w:t>
        </w:r>
      </w:p>
    </w:sdtContent>
  </w:sdt>
  <w:p w14:paraId="173CDC03" w14:textId="77777777" w:rsidR="001C639E" w:rsidRDefault="001C639E" w:rsidP="004813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39ACC" w14:textId="77777777" w:rsidR="001C639E" w:rsidRDefault="001C639E" w:rsidP="0048139B">
      <w:r>
        <w:separator/>
      </w:r>
    </w:p>
    <w:p w14:paraId="672E97DA" w14:textId="77777777" w:rsidR="001C639E" w:rsidRDefault="001C639E" w:rsidP="0048139B"/>
    <w:p w14:paraId="15050EF8" w14:textId="77777777" w:rsidR="001C639E" w:rsidRDefault="001C639E" w:rsidP="0048139B"/>
  </w:footnote>
  <w:footnote w:type="continuationSeparator" w:id="0">
    <w:p w14:paraId="6A1BE4C3" w14:textId="77777777" w:rsidR="001C639E" w:rsidRDefault="001C639E" w:rsidP="0048139B">
      <w:r>
        <w:continuationSeparator/>
      </w:r>
    </w:p>
    <w:p w14:paraId="075627FD" w14:textId="77777777" w:rsidR="001C639E" w:rsidRDefault="001C639E" w:rsidP="0048139B"/>
    <w:p w14:paraId="0FD7CCDE" w14:textId="77777777" w:rsidR="001C639E" w:rsidRDefault="001C639E" w:rsidP="0048139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83B48" w14:textId="4D78AAF7" w:rsidR="001C639E" w:rsidRDefault="001C639E" w:rsidP="0048139B">
    <w:pPr>
      <w:pStyle w:val="Header"/>
      <w:rPr>
        <w:noProof/>
      </w:rPr>
    </w:pPr>
    <w:r>
      <w:rPr>
        <w:noProof/>
      </w:rPr>
      <w:drawing>
        <wp:anchor distT="0" distB="0" distL="114300" distR="114300" simplePos="0" relativeHeight="251659264" behindDoc="0" locked="0" layoutInCell="1" allowOverlap="1" wp14:anchorId="414D4BA3" wp14:editId="2943B586">
          <wp:simplePos x="0" y="0"/>
          <wp:positionH relativeFrom="column">
            <wp:posOffset>4172585</wp:posOffset>
          </wp:positionH>
          <wp:positionV relativeFrom="paragraph">
            <wp:posOffset>128905</wp:posOffset>
          </wp:positionV>
          <wp:extent cx="2386330" cy="6324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6330" cy="632460"/>
                  </a:xfrm>
                  <a:prstGeom prst="rect">
                    <a:avLst/>
                  </a:prstGeom>
                </pic:spPr>
              </pic:pic>
            </a:graphicData>
          </a:graphic>
          <wp14:sizeRelH relativeFrom="page">
            <wp14:pctWidth>0</wp14:pctWidth>
          </wp14:sizeRelH>
          <wp14:sizeRelV relativeFrom="page">
            <wp14:pctHeight>0</wp14:pctHeight>
          </wp14:sizeRelV>
        </wp:anchor>
      </w:drawing>
    </w:r>
  </w:p>
  <w:p w14:paraId="1E08F962" w14:textId="39B41AE6" w:rsidR="001C639E" w:rsidRDefault="001C639E" w:rsidP="0048139B">
    <w:pPr>
      <w:pStyle w:val="Header"/>
    </w:pPr>
  </w:p>
  <w:p w14:paraId="08A34053" w14:textId="77777777" w:rsidR="001C639E" w:rsidRDefault="001C639E" w:rsidP="004813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nsid w:val="031A20AB"/>
    <w:multiLevelType w:val="hybridMultilevel"/>
    <w:tmpl w:val="0ACEBC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
    <w:nsid w:val="4AB96FC5"/>
    <w:multiLevelType w:val="hybridMultilevel"/>
    <w:tmpl w:val="2D3E2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65C7EAF"/>
    <w:multiLevelType w:val="hybridMultilevel"/>
    <w:tmpl w:val="C6F66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19"/>
  </w:num>
  <w:num w:numId="4">
    <w:abstractNumId w:val="10"/>
  </w:num>
  <w:num w:numId="5">
    <w:abstractNumId w:val="7"/>
  </w:num>
  <w:num w:numId="6">
    <w:abstractNumId w:val="12"/>
  </w:num>
  <w:num w:numId="7">
    <w:abstractNumId w:val="3"/>
  </w:num>
  <w:num w:numId="8">
    <w:abstractNumId w:val="1"/>
  </w:num>
  <w:num w:numId="9">
    <w:abstractNumId w:val="0"/>
  </w:num>
  <w:num w:numId="10">
    <w:abstractNumId w:val="14"/>
  </w:num>
  <w:num w:numId="11">
    <w:abstractNumId w:val="12"/>
  </w:num>
  <w:num w:numId="12">
    <w:abstractNumId w:val="24"/>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5"/>
  </w:num>
  <w:num w:numId="17">
    <w:abstractNumId w:val="9"/>
  </w:num>
  <w:num w:numId="18">
    <w:abstractNumId w:val="8"/>
  </w:num>
  <w:num w:numId="19">
    <w:abstractNumId w:val="11"/>
  </w:num>
  <w:num w:numId="20">
    <w:abstractNumId w:val="16"/>
  </w:num>
  <w:num w:numId="21">
    <w:abstractNumId w:val="21"/>
  </w:num>
  <w:num w:numId="22">
    <w:abstractNumId w:val="18"/>
  </w:num>
  <w:num w:numId="23">
    <w:abstractNumId w:val="17"/>
  </w:num>
  <w:num w:numId="24">
    <w:abstractNumId w:val="22"/>
  </w:num>
  <w:num w:numId="25">
    <w:abstractNumId w:val="5"/>
  </w:num>
  <w:num w:numId="26">
    <w:abstractNumId w:val="23"/>
  </w:num>
  <w:num w:numId="27">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9420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11A88"/>
    <w:rsid w:val="00012381"/>
    <w:rsid w:val="00013A6E"/>
    <w:rsid w:val="0002203B"/>
    <w:rsid w:val="00031F36"/>
    <w:rsid w:val="000442BD"/>
    <w:rsid w:val="00057100"/>
    <w:rsid w:val="00061356"/>
    <w:rsid w:val="00065E86"/>
    <w:rsid w:val="00066B1C"/>
    <w:rsid w:val="00081B85"/>
    <w:rsid w:val="00083A73"/>
    <w:rsid w:val="00084D45"/>
    <w:rsid w:val="000A10F4"/>
    <w:rsid w:val="000B3DE0"/>
    <w:rsid w:val="000D1D30"/>
    <w:rsid w:val="000D4433"/>
    <w:rsid w:val="000E3350"/>
    <w:rsid w:val="000F73F3"/>
    <w:rsid w:val="000F7626"/>
    <w:rsid w:val="00103E77"/>
    <w:rsid w:val="0011494F"/>
    <w:rsid w:val="00121C6C"/>
    <w:rsid w:val="001264D9"/>
    <w:rsid w:val="001272A9"/>
    <w:rsid w:val="00133075"/>
    <w:rsid w:val="00147214"/>
    <w:rsid w:val="00147697"/>
    <w:rsid w:val="001534B2"/>
    <w:rsid w:val="001540AB"/>
    <w:rsid w:val="001612C8"/>
    <w:rsid w:val="001747E2"/>
    <w:rsid w:val="00176EB9"/>
    <w:rsid w:val="0017793A"/>
    <w:rsid w:val="00190C3A"/>
    <w:rsid w:val="00196306"/>
    <w:rsid w:val="001975D1"/>
    <w:rsid w:val="001A3A04"/>
    <w:rsid w:val="001A5CE7"/>
    <w:rsid w:val="001B2AE2"/>
    <w:rsid w:val="001B4452"/>
    <w:rsid w:val="001B5C15"/>
    <w:rsid w:val="001B796F"/>
    <w:rsid w:val="001C5A63"/>
    <w:rsid w:val="001C5EB6"/>
    <w:rsid w:val="001C639E"/>
    <w:rsid w:val="001D5770"/>
    <w:rsid w:val="001F1B30"/>
    <w:rsid w:val="00203EC9"/>
    <w:rsid w:val="002113CF"/>
    <w:rsid w:val="00211E93"/>
    <w:rsid w:val="0022255C"/>
    <w:rsid w:val="0022489D"/>
    <w:rsid w:val="002262F3"/>
    <w:rsid w:val="00230559"/>
    <w:rsid w:val="002332F8"/>
    <w:rsid w:val="00234048"/>
    <w:rsid w:val="00234F75"/>
    <w:rsid w:val="00240F4B"/>
    <w:rsid w:val="002433D9"/>
    <w:rsid w:val="002575C5"/>
    <w:rsid w:val="0027231C"/>
    <w:rsid w:val="0027252F"/>
    <w:rsid w:val="002839B5"/>
    <w:rsid w:val="00287788"/>
    <w:rsid w:val="002A28F7"/>
    <w:rsid w:val="002A3153"/>
    <w:rsid w:val="002B6D93"/>
    <w:rsid w:val="002C34D4"/>
    <w:rsid w:val="002C3AA4"/>
    <w:rsid w:val="002E463F"/>
    <w:rsid w:val="002E4E9A"/>
    <w:rsid w:val="002E508B"/>
    <w:rsid w:val="002E5F9F"/>
    <w:rsid w:val="002E7849"/>
    <w:rsid w:val="002F7128"/>
    <w:rsid w:val="00300F99"/>
    <w:rsid w:val="00301B22"/>
    <w:rsid w:val="00305C87"/>
    <w:rsid w:val="00342F8B"/>
    <w:rsid w:val="00361752"/>
    <w:rsid w:val="00374981"/>
    <w:rsid w:val="003810D8"/>
    <w:rsid w:val="003853A4"/>
    <w:rsid w:val="0039681F"/>
    <w:rsid w:val="0039725F"/>
    <w:rsid w:val="003A1CC2"/>
    <w:rsid w:val="003C60B5"/>
    <w:rsid w:val="003D1EFE"/>
    <w:rsid w:val="003E1329"/>
    <w:rsid w:val="00400E1D"/>
    <w:rsid w:val="00403D1C"/>
    <w:rsid w:val="0040707C"/>
    <w:rsid w:val="004216FF"/>
    <w:rsid w:val="004242C5"/>
    <w:rsid w:val="004339FB"/>
    <w:rsid w:val="004413DF"/>
    <w:rsid w:val="004509BE"/>
    <w:rsid w:val="00456560"/>
    <w:rsid w:val="00457458"/>
    <w:rsid w:val="00470223"/>
    <w:rsid w:val="0048139B"/>
    <w:rsid w:val="004866AD"/>
    <w:rsid w:val="004A3626"/>
    <w:rsid w:val="004A3E98"/>
    <w:rsid w:val="004B08AC"/>
    <w:rsid w:val="004C5600"/>
    <w:rsid w:val="004D13A3"/>
    <w:rsid w:val="004D73C6"/>
    <w:rsid w:val="004E5405"/>
    <w:rsid w:val="004E6CD9"/>
    <w:rsid w:val="004F20E3"/>
    <w:rsid w:val="004F211A"/>
    <w:rsid w:val="004F3159"/>
    <w:rsid w:val="004F4AEF"/>
    <w:rsid w:val="005247AD"/>
    <w:rsid w:val="005360B7"/>
    <w:rsid w:val="00536E0B"/>
    <w:rsid w:val="005535E5"/>
    <w:rsid w:val="00560451"/>
    <w:rsid w:val="0057250B"/>
    <w:rsid w:val="00574294"/>
    <w:rsid w:val="005749C5"/>
    <w:rsid w:val="0057670A"/>
    <w:rsid w:val="00581D79"/>
    <w:rsid w:val="005905B1"/>
    <w:rsid w:val="005914F1"/>
    <w:rsid w:val="005946C7"/>
    <w:rsid w:val="005A016F"/>
    <w:rsid w:val="005A07FF"/>
    <w:rsid w:val="005C0B41"/>
    <w:rsid w:val="005C1770"/>
    <w:rsid w:val="005C2D94"/>
    <w:rsid w:val="005C657D"/>
    <w:rsid w:val="005C683E"/>
    <w:rsid w:val="005D3B59"/>
    <w:rsid w:val="005E3024"/>
    <w:rsid w:val="005E4C71"/>
    <w:rsid w:val="005F107C"/>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B1F9F"/>
    <w:rsid w:val="006C382D"/>
    <w:rsid w:val="006C5841"/>
    <w:rsid w:val="006D1162"/>
    <w:rsid w:val="006E6ADB"/>
    <w:rsid w:val="006E7F39"/>
    <w:rsid w:val="006F1F96"/>
    <w:rsid w:val="00700B01"/>
    <w:rsid w:val="00702EBF"/>
    <w:rsid w:val="00713414"/>
    <w:rsid w:val="00727EC4"/>
    <w:rsid w:val="00730350"/>
    <w:rsid w:val="0073516C"/>
    <w:rsid w:val="007403F5"/>
    <w:rsid w:val="007426B3"/>
    <w:rsid w:val="00743353"/>
    <w:rsid w:val="0075096B"/>
    <w:rsid w:val="00751648"/>
    <w:rsid w:val="00754145"/>
    <w:rsid w:val="00760615"/>
    <w:rsid w:val="0076231A"/>
    <w:rsid w:val="00764D03"/>
    <w:rsid w:val="00766597"/>
    <w:rsid w:val="00772622"/>
    <w:rsid w:val="00774F04"/>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7D0F02"/>
    <w:rsid w:val="00816E77"/>
    <w:rsid w:val="00831263"/>
    <w:rsid w:val="00831DB7"/>
    <w:rsid w:val="00832EBF"/>
    <w:rsid w:val="008366CB"/>
    <w:rsid w:val="00837F3A"/>
    <w:rsid w:val="008435B0"/>
    <w:rsid w:val="008620F3"/>
    <w:rsid w:val="00863986"/>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2BA"/>
    <w:rsid w:val="008D15AA"/>
    <w:rsid w:val="008D6968"/>
    <w:rsid w:val="008E3F07"/>
    <w:rsid w:val="008E5F36"/>
    <w:rsid w:val="008F2757"/>
    <w:rsid w:val="008F2E4F"/>
    <w:rsid w:val="008F7436"/>
    <w:rsid w:val="00901F92"/>
    <w:rsid w:val="009055E4"/>
    <w:rsid w:val="00917E9C"/>
    <w:rsid w:val="00926A3C"/>
    <w:rsid w:val="0093027C"/>
    <w:rsid w:val="00935CC7"/>
    <w:rsid w:val="0094189B"/>
    <w:rsid w:val="00951C56"/>
    <w:rsid w:val="0095599F"/>
    <w:rsid w:val="0096424B"/>
    <w:rsid w:val="009701C8"/>
    <w:rsid w:val="00972EFD"/>
    <w:rsid w:val="00986616"/>
    <w:rsid w:val="00995398"/>
    <w:rsid w:val="009B32FA"/>
    <w:rsid w:val="009C2C02"/>
    <w:rsid w:val="009C73CF"/>
    <w:rsid w:val="009E00AE"/>
    <w:rsid w:val="009E09D3"/>
    <w:rsid w:val="009E6E74"/>
    <w:rsid w:val="009E7EE1"/>
    <w:rsid w:val="009E7F32"/>
    <w:rsid w:val="00A15100"/>
    <w:rsid w:val="00A30BA1"/>
    <w:rsid w:val="00A37DEE"/>
    <w:rsid w:val="00A42424"/>
    <w:rsid w:val="00A433C3"/>
    <w:rsid w:val="00A54BB7"/>
    <w:rsid w:val="00A5643A"/>
    <w:rsid w:val="00A5723C"/>
    <w:rsid w:val="00A707A4"/>
    <w:rsid w:val="00A7274B"/>
    <w:rsid w:val="00A73FB8"/>
    <w:rsid w:val="00A74964"/>
    <w:rsid w:val="00A75086"/>
    <w:rsid w:val="00A763CB"/>
    <w:rsid w:val="00A801D1"/>
    <w:rsid w:val="00A81F69"/>
    <w:rsid w:val="00A85EBD"/>
    <w:rsid w:val="00A939A9"/>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308A7"/>
    <w:rsid w:val="00B336AF"/>
    <w:rsid w:val="00B3498C"/>
    <w:rsid w:val="00B43CAD"/>
    <w:rsid w:val="00B464E1"/>
    <w:rsid w:val="00B55A49"/>
    <w:rsid w:val="00B64265"/>
    <w:rsid w:val="00B67F76"/>
    <w:rsid w:val="00B70EFF"/>
    <w:rsid w:val="00B7558C"/>
    <w:rsid w:val="00B9194F"/>
    <w:rsid w:val="00B94723"/>
    <w:rsid w:val="00BA003B"/>
    <w:rsid w:val="00BB05E2"/>
    <w:rsid w:val="00BD1111"/>
    <w:rsid w:val="00BD26B6"/>
    <w:rsid w:val="00BD7046"/>
    <w:rsid w:val="00BE01C6"/>
    <w:rsid w:val="00BE4DAC"/>
    <w:rsid w:val="00BF13F8"/>
    <w:rsid w:val="00C01CFF"/>
    <w:rsid w:val="00C026F2"/>
    <w:rsid w:val="00C02D89"/>
    <w:rsid w:val="00C15B78"/>
    <w:rsid w:val="00C16A0D"/>
    <w:rsid w:val="00C2207B"/>
    <w:rsid w:val="00C22BA0"/>
    <w:rsid w:val="00C2496D"/>
    <w:rsid w:val="00C278D7"/>
    <w:rsid w:val="00C45F28"/>
    <w:rsid w:val="00C46129"/>
    <w:rsid w:val="00C4624B"/>
    <w:rsid w:val="00C529E8"/>
    <w:rsid w:val="00C5454B"/>
    <w:rsid w:val="00C6013F"/>
    <w:rsid w:val="00C71238"/>
    <w:rsid w:val="00C71561"/>
    <w:rsid w:val="00C759D6"/>
    <w:rsid w:val="00C76325"/>
    <w:rsid w:val="00C8124F"/>
    <w:rsid w:val="00C81513"/>
    <w:rsid w:val="00C84637"/>
    <w:rsid w:val="00C92AD3"/>
    <w:rsid w:val="00C959AA"/>
    <w:rsid w:val="00CA1009"/>
    <w:rsid w:val="00CA30B4"/>
    <w:rsid w:val="00CA610B"/>
    <w:rsid w:val="00CA72FC"/>
    <w:rsid w:val="00CB56F5"/>
    <w:rsid w:val="00CB6E04"/>
    <w:rsid w:val="00CC2512"/>
    <w:rsid w:val="00CC547F"/>
    <w:rsid w:val="00CD5946"/>
    <w:rsid w:val="00CD5D21"/>
    <w:rsid w:val="00CE2652"/>
    <w:rsid w:val="00CE7906"/>
    <w:rsid w:val="00CF0E19"/>
    <w:rsid w:val="00D10AC5"/>
    <w:rsid w:val="00D27D9B"/>
    <w:rsid w:val="00D355EE"/>
    <w:rsid w:val="00D376DB"/>
    <w:rsid w:val="00D408A5"/>
    <w:rsid w:val="00D40DE9"/>
    <w:rsid w:val="00D41212"/>
    <w:rsid w:val="00D42B45"/>
    <w:rsid w:val="00D660A1"/>
    <w:rsid w:val="00D75416"/>
    <w:rsid w:val="00D92274"/>
    <w:rsid w:val="00D94339"/>
    <w:rsid w:val="00D9707F"/>
    <w:rsid w:val="00D97DD2"/>
    <w:rsid w:val="00DA0AD5"/>
    <w:rsid w:val="00DA1B01"/>
    <w:rsid w:val="00DA1F8E"/>
    <w:rsid w:val="00DA57A4"/>
    <w:rsid w:val="00DB0D07"/>
    <w:rsid w:val="00DB56EB"/>
    <w:rsid w:val="00DC39E8"/>
    <w:rsid w:val="00DC4922"/>
    <w:rsid w:val="00DD0A6F"/>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915"/>
    <w:rsid w:val="00E87A6A"/>
    <w:rsid w:val="00E9232A"/>
    <w:rsid w:val="00EA4D1B"/>
    <w:rsid w:val="00EB1D11"/>
    <w:rsid w:val="00EC3DC1"/>
    <w:rsid w:val="00ED2F1C"/>
    <w:rsid w:val="00ED3D05"/>
    <w:rsid w:val="00EE373C"/>
    <w:rsid w:val="00EE64AE"/>
    <w:rsid w:val="00F06445"/>
    <w:rsid w:val="00F07114"/>
    <w:rsid w:val="00F13C01"/>
    <w:rsid w:val="00F206A7"/>
    <w:rsid w:val="00F3105E"/>
    <w:rsid w:val="00F41591"/>
    <w:rsid w:val="00F41A63"/>
    <w:rsid w:val="00F45BEB"/>
    <w:rsid w:val="00F54523"/>
    <w:rsid w:val="00F54B50"/>
    <w:rsid w:val="00F84544"/>
    <w:rsid w:val="00F85AA7"/>
    <w:rsid w:val="00F954FA"/>
    <w:rsid w:val="00F95B1F"/>
    <w:rsid w:val="00FA05B2"/>
    <w:rsid w:val="00FA68A7"/>
    <w:rsid w:val="00FC0C51"/>
    <w:rsid w:val="00FC2B3C"/>
    <w:rsid w:val="00FD1CD8"/>
    <w:rsid w:val="00FE1B88"/>
    <w:rsid w:val="00FF2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colormru v:ext="edit" colors="#104f75,#260859,#004712,#8a2529,#c2a204,#e87d1e"/>
    </o:shapedefaults>
    <o:shapelayout v:ext="edit">
      <o:idmap v:ext="edit" data="1"/>
    </o:shapelayout>
  </w:shapeDefaults>
  <w:decimalSymbol w:val="."/>
  <w:listSeparator w:val=","/>
  <w14:docId w14:val="0E60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figures" w:uiPriority="99"/>
    <w:lsdException w:name="Title" w:semiHidden="0" w:unhideWhenUsed="0" w:qFormat="1"/>
    <w:lsdException w:name="Hyperlink" w:uiPriority="99" w:qFormat="1"/>
    <w:lsdException w:name="Table Grid" w:semiHidden="0"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nhideWhenUsed/>
    <w:qFormat/>
    <w:rsid w:val="0048139B"/>
    <w:pPr>
      <w:spacing w:after="160" w:line="288" w:lineRule="auto"/>
    </w:pPr>
    <w:rPr>
      <w:sz w:val="22"/>
      <w:szCs w:val="24"/>
    </w:rPr>
  </w:style>
  <w:style w:type="paragraph" w:styleId="Heading1">
    <w:name w:val="heading 1"/>
    <w:basedOn w:val="Heading2"/>
    <w:next w:val="Normal"/>
    <w:link w:val="Heading1Char"/>
    <w:qFormat/>
    <w:rsid w:val="00B94723"/>
    <w:pPr>
      <w:outlineLvl w:val="0"/>
    </w:pPr>
    <w:rPr>
      <w:sz w:val="24"/>
      <w:szCs w:val="28"/>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94723"/>
    <w:rPr>
      <w:b/>
      <w:color w:val="104F75"/>
      <w:sz w:val="24"/>
      <w:szCs w:val="28"/>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 w:type="paragraph" w:customStyle="1" w:styleId="Title1">
    <w:name w:val="Title 1"/>
    <w:basedOn w:val="Heading1"/>
    <w:next w:val="Normal"/>
    <w:qFormat/>
    <w:rsid w:val="00B94723"/>
    <w:pPr>
      <w:spacing w:before="0"/>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figures" w:uiPriority="99"/>
    <w:lsdException w:name="Title" w:semiHidden="0" w:unhideWhenUsed="0" w:qFormat="1"/>
    <w:lsdException w:name="Hyperlink" w:uiPriority="99" w:qFormat="1"/>
    <w:lsdException w:name="Table Grid" w:semiHidden="0"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nhideWhenUsed/>
    <w:qFormat/>
    <w:rsid w:val="0048139B"/>
    <w:pPr>
      <w:spacing w:after="160" w:line="288" w:lineRule="auto"/>
    </w:pPr>
    <w:rPr>
      <w:sz w:val="22"/>
      <w:szCs w:val="24"/>
    </w:rPr>
  </w:style>
  <w:style w:type="paragraph" w:styleId="Heading1">
    <w:name w:val="heading 1"/>
    <w:basedOn w:val="Heading2"/>
    <w:next w:val="Normal"/>
    <w:link w:val="Heading1Char"/>
    <w:qFormat/>
    <w:rsid w:val="00B94723"/>
    <w:pPr>
      <w:outlineLvl w:val="0"/>
    </w:pPr>
    <w:rPr>
      <w:sz w:val="24"/>
      <w:szCs w:val="28"/>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94723"/>
    <w:rPr>
      <w:b/>
      <w:color w:val="104F75"/>
      <w:sz w:val="24"/>
      <w:szCs w:val="28"/>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 w:type="paragraph" w:customStyle="1" w:styleId="Title1">
    <w:name w:val="Title 1"/>
    <w:basedOn w:val="Heading1"/>
    <w:next w:val="Normal"/>
    <w:qFormat/>
    <w:rsid w:val="00B94723"/>
    <w:pPr>
      <w:spacing w:before="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gov.uk/education/data-collection-and-censuses-for-schools" TargetMode="External"/><Relationship Id="rId18" Type="http://schemas.openxmlformats.org/officeDocument/2006/relationships/hyperlink" Target="https://www.gov.uk/government/publications/national-pupil-database-user-guide-and-supporting-information"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gov.uk/contact-dfe"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cambridgeshire.gov.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education/data-collection-and-censuses-for-schools" TargetMode="External"/><Relationship Id="rId20" Type="http://schemas.openxmlformats.org/officeDocument/2006/relationships/hyperlink" Target="https://www.gov.uk/government/publications/national-pupil-database-requests-receive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DPO@tmet.org.uk" TargetMode="External"/><Relationship Id="rId5" Type="http://schemas.openxmlformats.org/officeDocument/2006/relationships/customXml" Target="../customXml/item5.xml"/><Relationship Id="rId15" Type="http://schemas.openxmlformats.org/officeDocument/2006/relationships/hyperlink" Target="https://www.cambridgeshire.gov.uk/data-protection-and-foi/information-and-data-sharing/" TargetMode="External"/><Relationship Id="rId23" Type="http://schemas.openxmlformats.org/officeDocument/2006/relationships/hyperlink" Target="https://ico.org.uk/concerns/"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gov.uk/data-protection-how-we-collect-and-share-research-data"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education/data-collection-and-censuses-for-schools" TargetMode="External"/><Relationship Id="rId22" Type="http://schemas.openxmlformats.org/officeDocument/2006/relationships/hyperlink" Target="mailto:DPO@tmet.org.uk"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7DCE39-AB92-4048-BD16-472514B227E0}">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2a6a4fa4-dce8-465e-bbd1-f17bd35cfe0b"/>
    <ds:schemaRef ds:uri="http://purl.org/dc/terms/"/>
    <ds:schemaRef ds:uri="d87ae06f-ddc7-413d-8f33-efe950f32258"/>
    <ds:schemaRef ds:uri="http://schemas.microsoft.com/sharepoint/v3"/>
    <ds:schemaRef ds:uri="http://purl.org/dc/dcmitype/"/>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0934395E-E0B1-4C45-B9FE-ECAD5C103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5D70B7D8.dotm</Template>
  <TotalTime>139</TotalTime>
  <Pages>5</Pages>
  <Words>1548</Words>
  <Characters>9888</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11414</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Amanda Hartwright</cp:lastModifiedBy>
  <cp:revision>13</cp:revision>
  <cp:lastPrinted>2013-07-11T10:35:00Z</cp:lastPrinted>
  <dcterms:created xsi:type="dcterms:W3CDTF">2018-02-02T13:25:00Z</dcterms:created>
  <dcterms:modified xsi:type="dcterms:W3CDTF">2018-05-03T12:50:00Z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